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1"/>
        </w:rPr>
      </w:pPr>
    </w:p>
    <w:p>
      <w:pPr>
        <w:pStyle w:val="Heading1"/>
        <w:spacing w:before="90"/>
        <w:ind w:left="0" w:right="112" w:firstLine="0"/>
        <w:jc w:val="right"/>
      </w:pPr>
      <w:r>
        <w:rPr/>
        <w:t>FICHA DE</w:t>
      </w:r>
      <w:r>
        <w:rPr>
          <w:spacing w:val="-27"/>
        </w:rPr>
        <w:t> </w:t>
      </w:r>
      <w:r>
        <w:rPr/>
        <w:t>INVENTÁRIO:</w:t>
      </w:r>
    </w:p>
    <w:p>
      <w:pPr>
        <w:pStyle w:val="Heading2"/>
        <w:spacing w:line="312" w:lineRule="auto" w:before="84"/>
        <w:ind w:left="6698" w:right="112" w:firstLine="826"/>
        <w:jc w:val="right"/>
      </w:pPr>
      <w:r>
        <w:rPr/>
        <w:t>Sino de</w:t>
      </w:r>
      <w:r>
        <w:rPr>
          <w:spacing w:val="-4"/>
        </w:rPr>
        <w:t> </w:t>
      </w:r>
      <w:r>
        <w:rPr/>
        <w:t>São</w:t>
      </w:r>
      <w:r>
        <w:rPr>
          <w:spacing w:val="-2"/>
        </w:rPr>
        <w:t> </w:t>
      </w:r>
      <w:r>
        <w:rPr>
          <w:spacing w:val="-3"/>
        </w:rPr>
        <w:t>Brás</w:t>
      </w:r>
      <w:r>
        <w:rPr/>
        <w:t> Bens Móveis -</w:t>
      </w:r>
      <w:r>
        <w:rPr>
          <w:spacing w:val="-18"/>
        </w:rPr>
        <w:t> </w:t>
      </w:r>
      <w:r>
        <w:rPr/>
        <w:t>Integrados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5.039299pt;margin-top:13.6914pt;width:453.6pt;height:.1pt;mso-position-horizontal-relative:page;mso-position-vertical-relative:paragraph;z-index:-15728640;mso-wrap-distance-left:0;mso-wrap-distance-right:0" coordorigin="1701,274" coordsize="9072,0" path="m1701,274l1077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line="278" w:lineRule="auto" w:before="89"/>
        <w:ind w:left="100" w:right="6430" w:firstLine="0"/>
        <w:jc w:val="left"/>
        <w:rPr>
          <w:sz w:val="24"/>
        </w:rPr>
      </w:pPr>
      <w:r>
        <w:rPr>
          <w:sz w:val="24"/>
        </w:rPr>
        <w:t>Município: Lagamar Distrito: São Brás de Minas Acervo: Capela de São Brás</w:t>
      </w: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Propriedade: Eclesiástica - Diocese de Patos de Minas</w:t>
      </w:r>
    </w:p>
    <w:p>
      <w:pPr>
        <w:spacing w:line="278" w:lineRule="auto" w:before="43"/>
        <w:ind w:left="100" w:right="0" w:firstLine="0"/>
        <w:jc w:val="left"/>
        <w:rPr>
          <w:sz w:val="24"/>
        </w:rPr>
      </w:pPr>
      <w:r>
        <w:rPr>
          <w:sz w:val="24"/>
        </w:rPr>
        <w:t>Endereço: Av. Afonso Corrêa, s/nº, Praça Olívio Rodrigues Pereira - Distrito de São Brás de Minas. Lagamar/MG</w:t>
      </w: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Responsável: Dom Claudio Nori Sturm</w:t>
      </w:r>
    </w:p>
    <w:p>
      <w:pPr>
        <w:spacing w:before="42"/>
        <w:ind w:left="100" w:right="0" w:firstLine="0"/>
        <w:jc w:val="left"/>
        <w:rPr>
          <w:sz w:val="24"/>
        </w:rPr>
      </w:pPr>
      <w:r>
        <w:rPr>
          <w:sz w:val="24"/>
        </w:rPr>
        <w:t>Designação: Sino da Capela de São Brás de Minas - Lagamar/MG</w:t>
      </w:r>
    </w:p>
    <w:p>
      <w:pPr>
        <w:spacing w:before="43"/>
        <w:ind w:left="100" w:right="0" w:firstLine="0"/>
        <w:jc w:val="left"/>
        <w:rPr>
          <w:sz w:val="24"/>
        </w:rPr>
      </w:pPr>
      <w:r>
        <w:rPr>
          <w:sz w:val="24"/>
        </w:rPr>
        <w:t>Localização Específica: Jardins da Capela de São Brás</w:t>
      </w:r>
    </w:p>
    <w:p>
      <w:pPr>
        <w:spacing w:before="43"/>
        <w:ind w:left="100" w:right="0" w:firstLine="0"/>
        <w:jc w:val="left"/>
        <w:rPr>
          <w:sz w:val="24"/>
        </w:rPr>
      </w:pPr>
      <w:r>
        <w:rPr>
          <w:sz w:val="24"/>
        </w:rPr>
        <w:t>Espécie: Instrumento Sonoro</w:t>
      </w:r>
    </w:p>
    <w:p>
      <w:pPr>
        <w:spacing w:line="278" w:lineRule="auto" w:before="43"/>
        <w:ind w:left="100" w:right="3824" w:firstLine="0"/>
        <w:jc w:val="left"/>
        <w:rPr>
          <w:sz w:val="24"/>
        </w:rPr>
      </w:pPr>
      <w:r>
        <w:rPr>
          <w:sz w:val="24"/>
        </w:rPr>
        <w:t>Época: Final do século XIX (por volta de 1897) Autoria: Desconhecida</w:t>
      </w:r>
    </w:p>
    <w:p>
      <w:pPr>
        <w:spacing w:line="278" w:lineRule="auto" w:before="0"/>
        <w:ind w:left="100" w:right="6430" w:firstLine="0"/>
        <w:jc w:val="left"/>
        <w:rPr>
          <w:sz w:val="24"/>
        </w:rPr>
      </w:pPr>
      <w:r>
        <w:rPr>
          <w:sz w:val="24"/>
        </w:rPr>
        <w:t>Origem: Portugal Procedência: Desconhecida</w:t>
      </w: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Material / Técnica: Bronze - fundição</w:t>
      </w:r>
    </w:p>
    <w:p>
      <w:pPr>
        <w:spacing w:line="278" w:lineRule="auto" w:before="40"/>
        <w:ind w:left="100" w:right="0" w:firstLine="0"/>
        <w:jc w:val="left"/>
        <w:rPr>
          <w:sz w:val="24"/>
        </w:rPr>
      </w:pPr>
      <w:r>
        <w:rPr>
          <w:sz w:val="24"/>
        </w:rPr>
        <w:t>Marcas / incrições / legendas: Uma estrela e um número 9 (nove); inscritos em alto relevo na parte superior do sino.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5.039299pt;margin-top:13.42872pt;width:453.7pt;height:.1pt;mso-position-horizontal-relative:page;mso-position-vertical-relative:paragraph;z-index:-15728128;mso-wrap-distance-left:0;mso-wrap-distance-right:0" coordorigin="1701,269" coordsize="9074,0" path="m1701,269l10775,269e" filled="false" stroked="true" strokeweight=".4782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90" w:after="0"/>
        <w:ind w:left="463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DOCUMENTÇÃO FOTOGRÁFICA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tabs>
          <w:tab w:pos="4922" w:val="left" w:leader="none"/>
        </w:tabs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82654" cy="190385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654" cy="190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686961" cy="190690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961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8" w:footer="593" w:top="1560" w:bottom="780" w:left="1600" w:right="1020"/>
          <w:pgNumType w:start="1"/>
        </w:sectPr>
      </w:pPr>
    </w:p>
    <w:p>
      <w:pPr>
        <w:spacing w:line="228" w:lineRule="auto" w:before="88"/>
        <w:ind w:left="100" w:right="38" w:firstLine="0"/>
        <w:jc w:val="both"/>
        <w:rPr>
          <w:sz w:val="20"/>
        </w:rPr>
      </w:pPr>
      <w:r>
        <w:rPr>
          <w:sz w:val="20"/>
        </w:rPr>
        <w:t>Foto 1: Fachada frontal da Primeira Capela de São Brás do distrito de São Brás de Minas, construída em 1904. Detalhe para o lado direito, onde é possível vi- sualizar o local onde o sino ficava. Foto: Acervo da Divisão de Cultura de Lagamar. Década de 1970.</w:t>
      </w:r>
    </w:p>
    <w:p>
      <w:pPr>
        <w:spacing w:line="228" w:lineRule="auto" w:before="88"/>
        <w:ind w:left="100" w:right="111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Foto 2: Atual Capela de São Brás, do distrito de São Brás de Minas, construída em 1973. Vista da fachada frontal da capela em cujo jardim se localiza, na atua- lidade, o sino do distrito de São Brás de Minas. Foto: Ismael Marques Pereira. 23/10/2019.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1560" w:bottom="780" w:left="1600" w:right="1020"/>
          <w:cols w:num="2" w:equalWidth="0">
            <w:col w:w="4407" w:space="397"/>
            <w:col w:w="4486"/>
          </w:cols>
        </w:sectPr>
      </w:pPr>
    </w:p>
    <w:p>
      <w:pPr>
        <w:pStyle w:val="BodyText"/>
        <w:spacing w:before="6" w:after="1"/>
        <w:rPr>
          <w:sz w:val="11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2707104" cy="188595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10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388" w:footer="593" w:top="1560" w:bottom="780" w:left="1600" w:right="1020"/>
        </w:sectPr>
      </w:pPr>
    </w:p>
    <w:p>
      <w:pPr>
        <w:spacing w:line="228" w:lineRule="auto" w:before="51"/>
        <w:ind w:left="100" w:right="38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4131005</wp:posOffset>
            </wp:positionH>
            <wp:positionV relativeFrom="paragraph">
              <wp:posOffset>-1930868</wp:posOffset>
            </wp:positionV>
            <wp:extent cx="2708986" cy="3635997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86" cy="363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Foto</w:t>
      </w:r>
      <w:r>
        <w:rPr>
          <w:spacing w:val="-9"/>
          <w:sz w:val="20"/>
        </w:rPr>
        <w:t> </w:t>
      </w:r>
      <w:r>
        <w:rPr>
          <w:sz w:val="20"/>
        </w:rPr>
        <w:t>3:</w:t>
      </w:r>
      <w:r>
        <w:rPr>
          <w:spacing w:val="-8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Capela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São</w:t>
      </w:r>
      <w:r>
        <w:rPr>
          <w:spacing w:val="-8"/>
          <w:sz w:val="20"/>
        </w:rPr>
        <w:t> </w:t>
      </w:r>
      <w:r>
        <w:rPr>
          <w:sz w:val="20"/>
        </w:rPr>
        <w:t>Brás,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distrito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São Brás de Minas. </w:t>
      </w:r>
      <w:r>
        <w:rPr>
          <w:spacing w:val="-3"/>
          <w:sz w:val="20"/>
        </w:rPr>
        <w:t>Vista </w:t>
      </w:r>
      <w:r>
        <w:rPr>
          <w:sz w:val="20"/>
        </w:rPr>
        <w:t>superior do sino, com destaque para a estrela em alto relevo. Foto: Virgílio Coelho. 2009.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1080000</wp:posOffset>
            </wp:positionH>
            <wp:positionV relativeFrom="paragraph">
              <wp:posOffset>172440</wp:posOffset>
            </wp:positionV>
            <wp:extent cx="2697128" cy="187166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128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115"/>
        <w:ind w:left="100" w:right="39" w:firstLine="0"/>
        <w:jc w:val="both"/>
        <w:rPr>
          <w:sz w:val="20"/>
        </w:rPr>
      </w:pPr>
      <w:r>
        <w:rPr>
          <w:sz w:val="20"/>
        </w:rPr>
        <w:t>Foto</w:t>
      </w:r>
      <w:r>
        <w:rPr>
          <w:spacing w:val="-9"/>
          <w:sz w:val="20"/>
        </w:rPr>
        <w:t> </w:t>
      </w:r>
      <w:r>
        <w:rPr>
          <w:sz w:val="20"/>
        </w:rPr>
        <w:t>5:</w:t>
      </w:r>
      <w:r>
        <w:rPr>
          <w:spacing w:val="-8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Capela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São</w:t>
      </w:r>
      <w:r>
        <w:rPr>
          <w:spacing w:val="-8"/>
          <w:sz w:val="20"/>
        </w:rPr>
        <w:t> </w:t>
      </w:r>
      <w:r>
        <w:rPr>
          <w:sz w:val="20"/>
        </w:rPr>
        <w:t>Brás,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distrito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São Brás de Minas. </w:t>
      </w:r>
      <w:r>
        <w:rPr>
          <w:spacing w:val="-3"/>
          <w:sz w:val="20"/>
        </w:rPr>
        <w:t>Vista </w:t>
      </w:r>
      <w:r>
        <w:rPr>
          <w:sz w:val="20"/>
        </w:rPr>
        <w:t>superior do sino, com destaque para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número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em</w:t>
      </w:r>
      <w:r>
        <w:rPr>
          <w:spacing w:val="-14"/>
          <w:sz w:val="20"/>
        </w:rPr>
        <w:t> </w:t>
      </w:r>
      <w:r>
        <w:rPr>
          <w:sz w:val="20"/>
        </w:rPr>
        <w:t>alto</w:t>
      </w:r>
      <w:r>
        <w:rPr>
          <w:spacing w:val="-14"/>
          <w:sz w:val="20"/>
        </w:rPr>
        <w:t> </w:t>
      </w:r>
      <w:r>
        <w:rPr>
          <w:sz w:val="20"/>
        </w:rPr>
        <w:t>relevo.</w:t>
      </w:r>
      <w:r>
        <w:rPr>
          <w:spacing w:val="-14"/>
          <w:sz w:val="20"/>
        </w:rPr>
        <w:t> </w:t>
      </w:r>
      <w:r>
        <w:rPr>
          <w:sz w:val="20"/>
        </w:rPr>
        <w:t>Foto:</w:t>
      </w:r>
      <w:r>
        <w:rPr>
          <w:spacing w:val="-16"/>
          <w:sz w:val="20"/>
        </w:rPr>
        <w:t> </w:t>
      </w:r>
      <w:r>
        <w:rPr>
          <w:sz w:val="20"/>
        </w:rPr>
        <w:t>Virgílio</w:t>
      </w:r>
      <w:r>
        <w:rPr>
          <w:spacing w:val="-14"/>
          <w:sz w:val="20"/>
        </w:rPr>
        <w:t> </w:t>
      </w:r>
      <w:r>
        <w:rPr>
          <w:sz w:val="20"/>
        </w:rPr>
        <w:t>Coelho. 2009.</w:t>
      </w: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1088999</wp:posOffset>
            </wp:positionH>
            <wp:positionV relativeFrom="paragraph">
              <wp:posOffset>242896</wp:posOffset>
            </wp:positionV>
            <wp:extent cx="2692959" cy="1871662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959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119"/>
        <w:ind w:left="100" w:right="38" w:firstLine="0"/>
        <w:jc w:val="both"/>
        <w:rPr>
          <w:sz w:val="20"/>
        </w:rPr>
      </w:pPr>
      <w:r>
        <w:rPr>
          <w:sz w:val="20"/>
        </w:rPr>
        <w:t>Foto 7: Sino da Capela de São Brás sendo higieniza- do.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foto</w:t>
      </w:r>
      <w:r>
        <w:rPr>
          <w:spacing w:val="-10"/>
          <w:sz w:val="20"/>
        </w:rPr>
        <w:t> </w:t>
      </w:r>
      <w:r>
        <w:rPr>
          <w:sz w:val="20"/>
        </w:rPr>
        <w:t>encontra-se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técnica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Divisão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Cultu- ra – </w:t>
      </w:r>
      <w:r>
        <w:rPr>
          <w:spacing w:val="-6"/>
          <w:sz w:val="20"/>
        </w:rPr>
        <w:t>Vani </w:t>
      </w:r>
      <w:r>
        <w:rPr>
          <w:sz w:val="20"/>
        </w:rPr>
        <w:t>Jacinta e pessoas da comunidade observan- do o trabalho de conservação do bem cultural. </w:t>
      </w:r>
      <w:r>
        <w:rPr>
          <w:spacing w:val="-4"/>
          <w:sz w:val="20"/>
        </w:rPr>
        <w:t>Foto: </w:t>
      </w:r>
      <w:r>
        <w:rPr>
          <w:sz w:val="20"/>
        </w:rPr>
        <w:t>Ismael Marques Pereira.</w:t>
      </w:r>
      <w:r>
        <w:rPr>
          <w:spacing w:val="-5"/>
          <w:sz w:val="20"/>
        </w:rPr>
        <w:t> </w:t>
      </w:r>
      <w:r>
        <w:rPr>
          <w:sz w:val="20"/>
        </w:rPr>
        <w:t>2018.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228" w:lineRule="auto" w:before="0"/>
        <w:ind w:left="100" w:right="111" w:firstLine="0"/>
        <w:jc w:val="both"/>
        <w:rPr>
          <w:sz w:val="20"/>
        </w:rPr>
      </w:pPr>
      <w:r>
        <w:rPr>
          <w:sz w:val="20"/>
        </w:rPr>
        <w:t>Foto 4: Jardins da Capela de São Brás, do distrito de São Brás de Minas. Foto do jardim da capela de São Brás,</w:t>
      </w:r>
      <w:r>
        <w:rPr>
          <w:spacing w:val="-10"/>
          <w:sz w:val="20"/>
        </w:rPr>
        <w:t> </w:t>
      </w:r>
      <w:r>
        <w:rPr>
          <w:sz w:val="20"/>
        </w:rPr>
        <w:t>onde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localiza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sino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vista</w:t>
      </w:r>
      <w:r>
        <w:rPr>
          <w:spacing w:val="-10"/>
          <w:sz w:val="20"/>
        </w:rPr>
        <w:t> </w:t>
      </w:r>
      <w:r>
        <w:rPr>
          <w:sz w:val="20"/>
        </w:rPr>
        <w:t>lateral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estrutura de</w:t>
      </w:r>
      <w:r>
        <w:rPr>
          <w:spacing w:val="-5"/>
          <w:sz w:val="20"/>
        </w:rPr>
        <w:t> </w:t>
      </w:r>
      <w:r>
        <w:rPr>
          <w:sz w:val="20"/>
        </w:rPr>
        <w:t>madeira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qual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sino</w:t>
      </w:r>
      <w:r>
        <w:rPr>
          <w:spacing w:val="-4"/>
          <w:sz w:val="20"/>
        </w:rPr>
        <w:t> </w:t>
      </w:r>
      <w:r>
        <w:rPr>
          <w:sz w:val="20"/>
        </w:rPr>
        <w:t>está</w:t>
      </w:r>
      <w:r>
        <w:rPr>
          <w:spacing w:val="-4"/>
          <w:sz w:val="20"/>
        </w:rPr>
        <w:t> </w:t>
      </w:r>
      <w:r>
        <w:rPr>
          <w:sz w:val="20"/>
        </w:rPr>
        <w:t>suspenso.</w:t>
      </w:r>
      <w:r>
        <w:rPr>
          <w:spacing w:val="-4"/>
          <w:sz w:val="20"/>
        </w:rPr>
        <w:t> </w:t>
      </w:r>
      <w:r>
        <w:rPr>
          <w:sz w:val="20"/>
        </w:rPr>
        <w:t>Foto:</w:t>
      </w:r>
      <w:r>
        <w:rPr>
          <w:spacing w:val="-4"/>
          <w:sz w:val="20"/>
        </w:rPr>
        <w:t> </w:t>
      </w:r>
      <w:r>
        <w:rPr>
          <w:sz w:val="20"/>
        </w:rPr>
        <w:t>Ismael Marques Pereira.</w:t>
      </w:r>
      <w:r>
        <w:rPr>
          <w:spacing w:val="-4"/>
          <w:sz w:val="20"/>
        </w:rPr>
        <w:t> </w:t>
      </w:r>
      <w:r>
        <w:rPr>
          <w:sz w:val="20"/>
        </w:rPr>
        <w:t>23/10/2019.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4139996</wp:posOffset>
            </wp:positionH>
            <wp:positionV relativeFrom="paragraph">
              <wp:posOffset>204301</wp:posOffset>
            </wp:positionV>
            <wp:extent cx="2686826" cy="1864518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826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126"/>
        <w:ind w:left="100" w:right="111" w:firstLine="0"/>
        <w:jc w:val="both"/>
        <w:rPr>
          <w:sz w:val="20"/>
        </w:rPr>
      </w:pPr>
      <w:r>
        <w:rPr>
          <w:sz w:val="20"/>
        </w:rPr>
        <w:t>Foto 6: Sino da Capela de São Brás em sua estrutura de madeira na qual ele se encontra suspenso. Foto: Ismael Marques Pereira. 23/10/2019.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1560" w:bottom="780" w:left="1600" w:right="1020"/>
          <w:cols w:num="2" w:equalWidth="0">
            <w:col w:w="4409" w:space="396"/>
            <w:col w:w="4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w:pict>
          <v:group style="width:453.6pt;height:.6pt;mso-position-horizontal-relative:char;mso-position-vertical-relative:line" coordorigin="0,0" coordsize="9072,12">
            <v:line style="position:absolute" from="0,6" to="9072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60" w:bottom="780" w:left="1600" w:right="10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8"/>
        </w:rPr>
        <w:t>DESCRIÇÃO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02" w:lineRule="auto"/>
        <w:ind w:left="100" w:right="108"/>
        <w:jc w:val="both"/>
      </w:pPr>
      <w:r>
        <w:rPr/>
        <w:t>De modo geral o sino é um instrumento comumente confeccionado em bronze e apresenta a forma de cone invertido. Quando percutido na sua superfície interna por um badalo, ou na superfície externa por um martelo, emite som. Suas formas, pesos e modelos variaram com o tempo, sendo os primeiros de chapa de ferro ou cobre. A partir do século VIII, iniciou-se a fundição dos sinos em bronze e uma liga de</w:t>
      </w:r>
      <w:r>
        <w:rPr>
          <w:spacing w:val="-9"/>
        </w:rPr>
        <w:t> </w:t>
      </w:r>
      <w:r>
        <w:rPr/>
        <w:t>cobre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estanho,</w:t>
      </w:r>
      <w:r>
        <w:rPr>
          <w:spacing w:val="-9"/>
        </w:rPr>
        <w:t> </w:t>
      </w:r>
      <w:r>
        <w:rPr/>
        <w:t>adicionando</w:t>
      </w:r>
      <w:r>
        <w:rPr>
          <w:spacing w:val="-9"/>
        </w:rPr>
        <w:t> </w:t>
      </w:r>
      <w:r>
        <w:rPr/>
        <w:t>também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dosagem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ouro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prata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outros</w:t>
      </w:r>
      <w:r>
        <w:rPr>
          <w:spacing w:val="-9"/>
        </w:rPr>
        <w:t> </w:t>
      </w:r>
      <w:r>
        <w:rPr/>
        <w:t>metais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aperfeiçoar a</w:t>
      </w:r>
      <w:r>
        <w:rPr>
          <w:spacing w:val="-4"/>
        </w:rPr>
        <w:t> </w:t>
      </w:r>
      <w:r>
        <w:rPr/>
        <w:t>sonoridade.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nota</w:t>
      </w:r>
      <w:r>
        <w:rPr>
          <w:spacing w:val="-3"/>
        </w:rPr>
        <w:t> </w:t>
      </w:r>
      <w:r>
        <w:rPr/>
        <w:t>musical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sonoridade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sinos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determinada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suas</w:t>
      </w:r>
      <w:r>
        <w:rPr>
          <w:spacing w:val="-4"/>
        </w:rPr>
        <w:t> </w:t>
      </w:r>
      <w:r>
        <w:rPr/>
        <w:t>dimensões,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geomé- trica, diâmetro da boca, e pela relação da espessura da aba onde é percutido. Existem variadas </w:t>
      </w:r>
      <w:r>
        <w:rPr>
          <w:spacing w:val="-3"/>
        </w:rPr>
        <w:t>formas </w:t>
      </w:r>
      <w:r>
        <w:rPr/>
        <w:t>de se percutir um sino: balançando, badalando ou martelando. A forma de se tocar o sino martelando é feita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martelo</w:t>
      </w:r>
      <w:r>
        <w:rPr>
          <w:spacing w:val="-7"/>
        </w:rPr>
        <w:t> </w:t>
      </w:r>
      <w:r>
        <w:rPr/>
        <w:t>localizado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lado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sino,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puxado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corda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arame,</w:t>
      </w:r>
      <w:r>
        <w:rPr>
          <w:spacing w:val="-7"/>
        </w:rPr>
        <w:t> </w:t>
      </w:r>
      <w:r>
        <w:rPr/>
        <w:t>percutindo</w:t>
      </w:r>
      <w:r>
        <w:rPr>
          <w:spacing w:val="-7"/>
        </w:rPr>
        <w:t> </w:t>
      </w:r>
      <w:r>
        <w:rPr/>
        <w:t>o martelo no sino produzindo som. É um sino de bronze, com uma estrela fundida em sua parte superior, assim como também um número nove, também fundida no “topo” do artefato. Não existem outras ins- crições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marcas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fundição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possam</w:t>
      </w:r>
      <w:r>
        <w:rPr>
          <w:spacing w:val="-6"/>
        </w:rPr>
        <w:t> </w:t>
      </w:r>
      <w:r>
        <w:rPr/>
        <w:t>apontar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ratificar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origem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produção. O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possui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superfície</w:t>
      </w:r>
      <w:r>
        <w:rPr>
          <w:spacing w:val="-3"/>
        </w:rPr>
        <w:t> </w:t>
      </w:r>
      <w:r>
        <w:rPr/>
        <w:t>basicamente</w:t>
      </w:r>
      <w:r>
        <w:rPr>
          <w:spacing w:val="-3"/>
        </w:rPr>
        <w:t> </w:t>
      </w:r>
      <w:r>
        <w:rPr/>
        <w:t>lisa,</w:t>
      </w:r>
      <w:r>
        <w:rPr>
          <w:spacing w:val="-3"/>
        </w:rPr>
        <w:t> </w:t>
      </w:r>
      <w:r>
        <w:rPr/>
        <w:t>apresentando</w:t>
      </w:r>
      <w:r>
        <w:rPr>
          <w:spacing w:val="-2"/>
        </w:rPr>
        <w:t> </w:t>
      </w:r>
      <w:r>
        <w:rPr/>
        <w:t>algumas</w:t>
      </w:r>
      <w:r>
        <w:rPr>
          <w:spacing w:val="-3"/>
        </w:rPr>
        <w:t> </w:t>
      </w:r>
      <w:r>
        <w:rPr/>
        <w:t>poucas</w:t>
      </w:r>
      <w:r>
        <w:rPr>
          <w:spacing w:val="-3"/>
        </w:rPr>
        <w:t> </w:t>
      </w:r>
      <w:r>
        <w:rPr/>
        <w:t>linhas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baixo</w:t>
      </w:r>
      <w:r>
        <w:rPr>
          <w:spacing w:val="-3"/>
        </w:rPr>
        <w:t> </w:t>
      </w:r>
      <w:r>
        <w:rPr/>
        <w:t>relevo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 circundam, o que dificulta a identificação ou caracterização de um estilo</w:t>
      </w:r>
      <w:r>
        <w:rPr>
          <w:spacing w:val="-27"/>
        </w:rPr>
        <w:t> </w:t>
      </w:r>
      <w:r>
        <w:rPr/>
        <w:t>específico.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5.039398pt;margin-top:9.992518pt;width:453.6pt;height:.1pt;mso-position-horizontal-relative:page;mso-position-vertical-relative:paragraph;z-index:-15725056;mso-wrap-distance-left:0;mso-wrap-distance-right:0" coordorigin="1701,200" coordsize="9072,0" path="m1701,200l10773,20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CONDIÇÕES </w:t>
      </w:r>
      <w:r>
        <w:rPr>
          <w:spacing w:val="4"/>
        </w:rPr>
        <w:t>DE</w:t>
      </w:r>
      <w:r>
        <w:rPr>
          <w:spacing w:val="8"/>
        </w:rPr>
        <w:t> SEGURANÇA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before="1"/>
        <w:ind w:left="100"/>
      </w:pPr>
      <w:r>
        <w:rPr/>
        <w:t>Razoável</w:t>
      </w:r>
    </w:p>
    <w:p>
      <w:pPr>
        <w:pStyle w:val="BodyText"/>
        <w:rPr>
          <w:sz w:val="19"/>
        </w:rPr>
      </w:pPr>
      <w:r>
        <w:rPr/>
        <w:pict>
          <v:shape style="position:absolute;margin-left:85.039398pt;margin-top:13.212555pt;width:453.6pt;height:.1pt;mso-position-horizontal-relative:page;mso-position-vertical-relative:paragraph;z-index:-15724544;mso-wrap-distance-left:0;mso-wrap-distance-right:0" coordorigin="1701,264" coordsize="9072,0" path="m1701,264l10773,26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PROTEÇÃO </w:t>
      </w:r>
      <w:r>
        <w:rPr>
          <w:spacing w:val="8"/>
        </w:rPr>
        <w:t>LEGAL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before="1"/>
        <w:ind w:left="100"/>
      </w:pPr>
      <w:r>
        <w:rPr/>
        <w:t>Nenhuma</w:t>
      </w:r>
    </w:p>
    <w:p>
      <w:pPr>
        <w:pStyle w:val="BodyText"/>
        <w:rPr>
          <w:sz w:val="19"/>
        </w:rPr>
      </w:pPr>
      <w:r>
        <w:rPr/>
        <w:pict>
          <v:shape style="position:absolute;margin-left:85.039398pt;margin-top:13.211548pt;width:453.6pt;height:.1pt;mso-position-horizontal-relative:page;mso-position-vertical-relative:paragraph;z-index:-15724032;mso-wrap-distance-left:0;mso-wrap-distance-right:0" coordorigin="1701,264" coordsize="9072,0" path="m1701,264l10773,26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8"/>
        </w:rPr>
        <w:t>DIMENÇÕES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6430"/>
      </w:pPr>
      <w:r>
        <w:rPr/>
        <w:t>Medida total do sino: 65,0cm. Braçadeira: 15,0cm</w:t>
      </w:r>
    </w:p>
    <w:p>
      <w:pPr>
        <w:pStyle w:val="BodyText"/>
        <w:spacing w:line="302" w:lineRule="auto"/>
        <w:ind w:left="100" w:right="5960"/>
      </w:pPr>
      <w:r>
        <w:rPr/>
        <w:t>Largura da braçadeira: 25,0cm Corpo Bojudo (altura): 60,0cm Corpo Bojudo (diâmetro): 85,0cm.</w:t>
      </w:r>
    </w:p>
    <w:p>
      <w:pPr>
        <w:pStyle w:val="BodyText"/>
        <w:ind w:left="100"/>
      </w:pPr>
      <w:r>
        <w:rPr/>
        <w:t>Raio de Circunferência do Sino: 50,0cm</w:t>
      </w:r>
    </w:p>
    <w:p>
      <w:pPr>
        <w:pStyle w:val="BodyText"/>
        <w:spacing w:before="66"/>
        <w:ind w:left="100"/>
      </w:pPr>
      <w:r>
        <w:rPr/>
        <w:t>Raio de circunferência da elevação do corpo bojudo: 55,0cm</w:t>
      </w:r>
    </w:p>
    <w:p>
      <w:pPr>
        <w:pStyle w:val="BodyText"/>
        <w:spacing w:before="65"/>
        <w:ind w:left="100"/>
      </w:pPr>
      <w:r>
        <w:rPr/>
        <w:t>Badalo-medida total: 45,0cm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85.039398pt;margin-top:13.257449pt;width:453.6pt;height:.1pt;mso-position-horizontal-relative:page;mso-position-vertical-relative:paragraph;z-index:-15723520;mso-wrap-distance-left:0;mso-wrap-distance-right:0" coordorigin="1701,265" coordsize="9072,0" path="m1701,265l10773,26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3"/>
        </w:rPr>
        <w:t>ESTADO </w:t>
      </w:r>
      <w:r>
        <w:rPr>
          <w:spacing w:val="4"/>
        </w:rPr>
        <w:t>DE</w:t>
      </w:r>
      <w:r>
        <w:rPr>
          <w:spacing w:val="12"/>
        </w:rPr>
        <w:t> </w:t>
      </w:r>
      <w:r>
        <w:rPr>
          <w:spacing w:val="4"/>
        </w:rPr>
        <w:t>CONSERVAÇÃO</w:t>
      </w:r>
    </w:p>
    <w:p>
      <w:pPr>
        <w:pStyle w:val="BodyText"/>
        <w:spacing w:before="4" w:after="1"/>
        <w:rPr>
          <w:b/>
          <w:sz w:val="2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133"/>
        <w:gridCol w:w="283"/>
        <w:gridCol w:w="1133"/>
        <w:gridCol w:w="283"/>
        <w:gridCol w:w="1133"/>
        <w:gridCol w:w="283"/>
        <w:gridCol w:w="1133"/>
      </w:tblGrid>
      <w:tr>
        <w:trPr>
          <w:trHeight w:val="314" w:hRule="atLeast"/>
        </w:trPr>
        <w:tc>
          <w:tcPr>
            <w:tcW w:w="2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4"/>
              <w:ind w:left="80"/>
              <w:rPr>
                <w:sz w:val="22"/>
              </w:rPr>
            </w:pPr>
            <w:r>
              <w:rPr>
                <w:sz w:val="22"/>
              </w:rPr>
              <w:t>Excelente</w:t>
            </w:r>
          </w:p>
        </w:tc>
        <w:tc>
          <w:tcPr>
            <w:tcW w:w="283" w:type="dxa"/>
          </w:tcPr>
          <w:p>
            <w:pPr>
              <w:pStyle w:val="TableParagraph"/>
              <w:spacing w:before="31"/>
              <w:ind w:left="81"/>
              <w:rPr>
                <w:sz w:val="22"/>
              </w:rPr>
            </w:pPr>
            <w:r>
              <w:rPr>
                <w:w w:val="94"/>
                <w:sz w:val="22"/>
              </w:rPr>
              <w:t>x</w:t>
            </w:r>
          </w:p>
        </w:tc>
        <w:tc>
          <w:tcPr>
            <w:tcW w:w="1133" w:type="dxa"/>
          </w:tcPr>
          <w:p>
            <w:pPr>
              <w:pStyle w:val="TableParagraph"/>
              <w:spacing w:before="31"/>
              <w:ind w:left="81"/>
              <w:rPr>
                <w:sz w:val="22"/>
              </w:rPr>
            </w:pPr>
            <w:r>
              <w:rPr>
                <w:sz w:val="22"/>
              </w:rPr>
              <w:t>Bom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1"/>
              <w:ind w:left="83"/>
              <w:rPr>
                <w:sz w:val="22"/>
              </w:rPr>
            </w:pPr>
            <w:r>
              <w:rPr>
                <w:sz w:val="22"/>
              </w:rPr>
              <w:t>Regular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1"/>
              <w:ind w:left="84"/>
              <w:rPr>
                <w:sz w:val="22"/>
              </w:rPr>
            </w:pPr>
            <w:r>
              <w:rPr>
                <w:sz w:val="22"/>
              </w:rPr>
              <w:t>Péssimo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039398pt;margin-top:14.447178pt;width:453.6pt;height:.1pt;mso-position-horizontal-relative:page;mso-position-vertical-relative:paragraph;z-index:-15723008;mso-wrap-distance-left:0;mso-wrap-distance-right:0" coordorigin="1701,289" coordsize="9072,0" path="m1701,289l10773,28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388" w:footer="593" w:top="1560" w:bottom="780" w:left="1600" w:right="10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  <w:rPr>
          <w:b/>
          <w:sz w:val="24"/>
        </w:rPr>
      </w:pPr>
      <w:r>
        <w:rPr>
          <w:b/>
          <w:spacing w:val="6"/>
          <w:sz w:val="24"/>
        </w:rPr>
        <w:t>ANÁLISE </w:t>
      </w:r>
      <w:r>
        <w:rPr>
          <w:b/>
          <w:spacing w:val="4"/>
          <w:sz w:val="24"/>
        </w:rPr>
        <w:t>DO </w:t>
      </w:r>
      <w:r>
        <w:rPr>
          <w:b/>
          <w:spacing w:val="3"/>
          <w:sz w:val="24"/>
        </w:rPr>
        <w:t>ESTADO </w:t>
      </w:r>
      <w:r>
        <w:rPr>
          <w:b/>
          <w:spacing w:val="4"/>
          <w:sz w:val="24"/>
        </w:rPr>
        <w:t>DE</w:t>
      </w:r>
      <w:r>
        <w:rPr>
          <w:b/>
          <w:spacing w:val="18"/>
          <w:sz w:val="24"/>
        </w:rPr>
        <w:t> </w:t>
      </w:r>
      <w:r>
        <w:rPr>
          <w:b/>
          <w:spacing w:val="4"/>
          <w:sz w:val="24"/>
        </w:rPr>
        <w:t>CONSERVAÇÃO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/>
      </w:pPr>
      <w:r>
        <w:rPr/>
        <w:t>Levando-se em conta a idade aproximada do artefato (final do século XIX), consideramos que ele está em bom estado de conservação.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46479pt;width:453.6pt;height:.1pt;mso-position-horizontal-relative:page;mso-position-vertical-relative:paragraph;z-index:-15722496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6"/>
        </w:rPr>
        <w:t>INTERVENÇÕES </w:t>
      </w:r>
      <w:r>
        <w:rPr/>
        <w:t>- </w:t>
      </w:r>
      <w:r>
        <w:rPr>
          <w:spacing w:val="7"/>
        </w:rPr>
        <w:t>RESPONSÁVEL </w:t>
      </w:r>
      <w:r>
        <w:rPr/>
        <w:t>/</w:t>
      </w:r>
      <w:r>
        <w:rPr>
          <w:spacing w:val="-13"/>
        </w:rPr>
        <w:t> </w:t>
      </w:r>
      <w:r>
        <w:rPr>
          <w:spacing w:val="-3"/>
        </w:rPr>
        <w:t>DATA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0"/>
        <w:jc w:val="both"/>
      </w:pPr>
      <w:r>
        <w:rPr/>
        <w:t>Transferência de seu local original (de um lado para o outro da atual Praça “Olí- vio Rodrigues Perei- ra”), em 1973. Pintura da estrutura de madeira em que o sino está suspenso, é sempre realizada quando a Igreja está em reforma. No ano de 2018 houve a higienização do Sino, nessa intervenção foi retirado todas as sujidades do mesmo.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30872pt;width:453.7pt;height:.1pt;mso-position-horizontal-relative:page;mso-position-vertical-relative:paragraph;z-index:-15721984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CARACTERISTICAS</w:t>
      </w:r>
      <w:r>
        <w:rPr>
          <w:spacing w:val="2"/>
        </w:rPr>
        <w:t> </w:t>
      </w:r>
      <w:r>
        <w:rPr>
          <w:spacing w:val="8"/>
        </w:rPr>
        <w:t>TÉCNICAS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8"/>
        <w:jc w:val="both"/>
      </w:pPr>
      <w:r>
        <w:rPr/>
        <w:t>O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questão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bom</w:t>
      </w:r>
      <w:r>
        <w:rPr>
          <w:spacing w:val="-8"/>
        </w:rPr>
        <w:t> </w:t>
      </w:r>
      <w:r>
        <w:rPr/>
        <w:t>exemplar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fundição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molde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encaixe,</w:t>
      </w:r>
      <w:r>
        <w:rPr>
          <w:spacing w:val="-7"/>
        </w:rPr>
        <w:t> </w:t>
      </w:r>
      <w:r>
        <w:rPr/>
        <w:t>tendo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material o bronze, que passou a ser usado como matéria prima na produção de sinos a partir do século VIII. Até então a produção era basicamente feita com ferro ou</w:t>
      </w:r>
      <w:r>
        <w:rPr>
          <w:spacing w:val="-11"/>
        </w:rPr>
        <w:t> </w:t>
      </w:r>
      <w:r>
        <w:rPr/>
        <w:t>cobre.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29523pt;width:453.7pt;height:.1pt;mso-position-horizontal-relative:page;mso-position-vertical-relative:paragraph;z-index:-15721472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CARACTERISTICAS </w:t>
      </w:r>
      <w:r>
        <w:rPr>
          <w:spacing w:val="8"/>
        </w:rPr>
        <w:t>ESTILÍSTICAS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0"/>
        <w:jc w:val="both"/>
      </w:pPr>
      <w:r>
        <w:rPr/>
        <w:t>O</w:t>
      </w:r>
      <w:r>
        <w:rPr>
          <w:spacing w:val="-14"/>
        </w:rPr>
        <w:t> </w:t>
      </w:r>
      <w:r>
        <w:rPr/>
        <w:t>sino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Capela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Brás</w:t>
      </w:r>
      <w:r>
        <w:rPr>
          <w:spacing w:val="-13"/>
        </w:rPr>
        <w:t> </w:t>
      </w:r>
      <w:r>
        <w:rPr/>
        <w:t>basicamente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possui</w:t>
      </w:r>
      <w:r>
        <w:rPr>
          <w:spacing w:val="-14"/>
        </w:rPr>
        <w:t> </w:t>
      </w:r>
      <w:r>
        <w:rPr/>
        <w:t>inscrições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marcas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sua</w:t>
      </w:r>
      <w:r>
        <w:rPr>
          <w:spacing w:val="-14"/>
        </w:rPr>
        <w:t> </w:t>
      </w:r>
      <w:r>
        <w:rPr/>
        <w:t>composição.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únicos emblemas ou sinais, são uma estrela e um número nove em alto relevo e que fica na parte superior do sino.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superfície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basicamente</w:t>
      </w:r>
      <w:r>
        <w:rPr>
          <w:spacing w:val="-9"/>
        </w:rPr>
        <w:t> </w:t>
      </w:r>
      <w:r>
        <w:rPr/>
        <w:t>lisa,</w:t>
      </w:r>
      <w:r>
        <w:rPr>
          <w:spacing w:val="-9"/>
        </w:rPr>
        <w:t> </w:t>
      </w:r>
      <w:r>
        <w:rPr/>
        <w:t>sem</w:t>
      </w:r>
      <w:r>
        <w:rPr>
          <w:spacing w:val="-10"/>
        </w:rPr>
        <w:t> </w:t>
      </w:r>
      <w:r>
        <w:rPr/>
        <w:t>maiores</w:t>
      </w:r>
      <w:r>
        <w:rPr>
          <w:spacing w:val="-9"/>
        </w:rPr>
        <w:t> </w:t>
      </w:r>
      <w:r>
        <w:rPr/>
        <w:t>adornos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permitam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classificação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caracte- rização de acordo com um estilo</w:t>
      </w:r>
      <w:r>
        <w:rPr>
          <w:spacing w:val="-8"/>
        </w:rPr>
        <w:t> </w:t>
      </w:r>
      <w:r>
        <w:rPr/>
        <w:t>específico.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30872pt;width:453.7pt;height:.1pt;mso-position-horizontal-relative:page;mso-position-vertical-relative:paragraph;z-index:-15720960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</w:pPr>
      <w:r>
        <w:rPr>
          <w:spacing w:val="7"/>
        </w:rPr>
        <w:t>CARACTERISTICAS </w:t>
      </w:r>
      <w:r>
        <w:rPr>
          <w:spacing w:val="8"/>
        </w:rPr>
        <w:t>ICONOGRÁFICAS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0"/>
        <w:jc w:val="both"/>
      </w:pPr>
      <w:r>
        <w:rPr>
          <w:spacing w:val="-3"/>
        </w:rPr>
        <w:t>Instrumento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3"/>
        </w:rPr>
        <w:t>comunicação,</w:t>
      </w:r>
      <w:r>
        <w:rPr>
          <w:spacing w:val="-12"/>
        </w:rPr>
        <w:t> </w:t>
      </w:r>
      <w:r>
        <w:rPr>
          <w:spacing w:val="-3"/>
        </w:rPr>
        <w:t>anunciador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3"/>
        </w:rPr>
        <w:t>eventos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>
          <w:spacing w:val="-3"/>
        </w:rPr>
        <w:t>acontecimentos,</w:t>
      </w:r>
      <w:r>
        <w:rPr>
          <w:spacing w:val="-11"/>
        </w:rPr>
        <w:t> </w:t>
      </w:r>
      <w:r>
        <w:rPr>
          <w:spacing w:val="-3"/>
        </w:rPr>
        <w:t>símbolo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3"/>
        </w:rPr>
        <w:t>religiosidade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3"/>
        </w:rPr>
        <w:t>também </w:t>
      </w:r>
      <w:r>
        <w:rPr/>
        <w:t>de </w:t>
      </w:r>
      <w:r>
        <w:rPr>
          <w:spacing w:val="-3"/>
        </w:rPr>
        <w:t>disciplina, </w:t>
      </w:r>
      <w:r>
        <w:rPr/>
        <w:t>o </w:t>
      </w:r>
      <w:r>
        <w:rPr>
          <w:spacing w:val="-3"/>
        </w:rPr>
        <w:t>sino </w:t>
      </w:r>
      <w:r>
        <w:rPr/>
        <w:t>é um </w:t>
      </w:r>
      <w:r>
        <w:rPr>
          <w:spacing w:val="-3"/>
        </w:rPr>
        <w:t>artefato cultural </w:t>
      </w:r>
      <w:r>
        <w:rPr>
          <w:spacing w:val="-5"/>
        </w:rPr>
        <w:t>secular. </w:t>
      </w:r>
      <w:r>
        <w:rPr/>
        <w:t>De </w:t>
      </w:r>
      <w:r>
        <w:rPr>
          <w:spacing w:val="-3"/>
        </w:rPr>
        <w:t>acordo </w:t>
      </w:r>
      <w:r>
        <w:rPr/>
        <w:t>com </w:t>
      </w:r>
      <w:r>
        <w:rPr>
          <w:spacing w:val="-3"/>
        </w:rPr>
        <w:t>Aílton Batista </w:t>
      </w:r>
      <w:r>
        <w:rPr/>
        <w:t>da </w:t>
      </w:r>
      <w:r>
        <w:rPr>
          <w:spacing w:val="-3"/>
        </w:rPr>
        <w:t>Silva, tanto </w:t>
      </w:r>
      <w:r>
        <w:rPr/>
        <w:t>o </w:t>
      </w:r>
      <w:r>
        <w:rPr>
          <w:spacing w:val="-3"/>
        </w:rPr>
        <w:t>islamis- </w:t>
      </w:r>
      <w:r>
        <w:rPr/>
        <w:t>mo, </w:t>
      </w:r>
      <w:r>
        <w:rPr>
          <w:spacing w:val="-3"/>
        </w:rPr>
        <w:t>quanto </w:t>
      </w:r>
      <w:r>
        <w:rPr/>
        <w:t>o </w:t>
      </w:r>
      <w:r>
        <w:rPr>
          <w:spacing w:val="-3"/>
        </w:rPr>
        <w:t>cristianismo consideram </w:t>
      </w:r>
      <w:r>
        <w:rPr/>
        <w:t>o som do </w:t>
      </w:r>
      <w:r>
        <w:rPr>
          <w:spacing w:val="-3"/>
        </w:rPr>
        <w:t>sino como </w:t>
      </w:r>
      <w:r>
        <w:rPr/>
        <w:t>eco da </w:t>
      </w:r>
      <w:r>
        <w:rPr>
          <w:spacing w:val="-3"/>
        </w:rPr>
        <w:t>onipotência </w:t>
      </w:r>
      <w:r>
        <w:rPr/>
        <w:t>de </w:t>
      </w:r>
      <w:r>
        <w:rPr>
          <w:spacing w:val="-3"/>
        </w:rPr>
        <w:t>Deus, </w:t>
      </w:r>
      <w:r>
        <w:rPr/>
        <w:t>a </w:t>
      </w:r>
      <w:r>
        <w:rPr>
          <w:spacing w:val="-3"/>
        </w:rPr>
        <w:t>“própria </w:t>
      </w:r>
      <w:r>
        <w:rPr/>
        <w:t>voz </w:t>
      </w:r>
      <w:r>
        <w:rPr>
          <w:spacing w:val="-3"/>
        </w:rPr>
        <w:t>de Deus”.</w:t>
      </w:r>
      <w:r>
        <w:rPr>
          <w:spacing w:val="-10"/>
        </w:rPr>
        <w:t> </w:t>
      </w:r>
      <w:r>
        <w:rPr>
          <w:spacing w:val="-3"/>
        </w:rPr>
        <w:t>Esse</w:t>
      </w:r>
      <w:r>
        <w:rPr>
          <w:spacing w:val="-10"/>
        </w:rPr>
        <w:t> </w:t>
      </w:r>
      <w:r>
        <w:rPr>
          <w:spacing w:val="-3"/>
        </w:rPr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3"/>
        </w:rPr>
        <w:t>instrumento</w:t>
      </w:r>
      <w:r>
        <w:rPr>
          <w:spacing w:val="-10"/>
        </w:rPr>
        <w:t> </w:t>
      </w:r>
      <w:r>
        <w:rPr>
          <w:spacing w:val="-3"/>
        </w:rPr>
        <w:t>sonoro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>
          <w:spacing w:val="-3"/>
        </w:rPr>
        <w:t>tem,</w:t>
      </w:r>
      <w:r>
        <w:rPr>
          <w:spacing w:val="-10"/>
        </w:rPr>
        <w:t> </w:t>
      </w:r>
      <w:r>
        <w:rPr>
          <w:spacing w:val="-3"/>
        </w:rPr>
        <w:t>dentre</w:t>
      </w:r>
      <w:r>
        <w:rPr>
          <w:spacing w:val="-10"/>
        </w:rPr>
        <w:t> </w:t>
      </w:r>
      <w:r>
        <w:rPr>
          <w:spacing w:val="-3"/>
        </w:rPr>
        <w:t>outras</w:t>
      </w:r>
      <w:r>
        <w:rPr>
          <w:spacing w:val="-10"/>
        </w:rPr>
        <w:t> </w:t>
      </w:r>
      <w:r>
        <w:rPr>
          <w:spacing w:val="-3"/>
        </w:rPr>
        <w:t>funções,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3"/>
        </w:rPr>
        <w:t>mensageiro,</w:t>
      </w:r>
      <w:r>
        <w:rPr>
          <w:spacing w:val="-10"/>
        </w:rPr>
        <w:t> </w:t>
      </w:r>
      <w:r>
        <w:rPr/>
        <w:t>já</w:t>
      </w:r>
      <w:r>
        <w:rPr>
          <w:spacing w:val="-10"/>
        </w:rPr>
        <w:t> </w:t>
      </w:r>
      <w:r>
        <w:rPr/>
        <w:t>era</w:t>
      </w:r>
      <w:r>
        <w:rPr>
          <w:spacing w:val="-10"/>
        </w:rPr>
        <w:t> </w:t>
      </w:r>
      <w:r>
        <w:rPr>
          <w:spacing w:val="-4"/>
        </w:rPr>
        <w:t>largamente </w:t>
      </w:r>
      <w:r>
        <w:rPr>
          <w:spacing w:val="-3"/>
        </w:rPr>
        <w:t>usado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>
          <w:spacing w:val="-3"/>
        </w:rPr>
        <w:t>mosteiros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3"/>
        </w:rPr>
        <w:t>China,</w:t>
      </w:r>
      <w:r>
        <w:rPr>
          <w:spacing w:val="-9"/>
        </w:rPr>
        <w:t> </w:t>
      </w:r>
      <w:r>
        <w:rPr>
          <w:spacing w:val="-3"/>
        </w:rPr>
        <w:t>onde</w:t>
      </w:r>
      <w:r>
        <w:rPr>
          <w:spacing w:val="-9"/>
        </w:rPr>
        <w:t> </w:t>
      </w:r>
      <w:r>
        <w:rPr>
          <w:spacing w:val="-3"/>
        </w:rPr>
        <w:t>também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>
          <w:spacing w:val="-3"/>
        </w:rPr>
        <w:t>associado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>
          <w:spacing w:val="-3"/>
        </w:rPr>
        <w:t>vida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>
          <w:spacing w:val="-3"/>
        </w:rPr>
        <w:t>guerreiros.</w:t>
      </w:r>
      <w:r>
        <w:rPr>
          <w:spacing w:val="-9"/>
        </w:rPr>
        <w:t> </w:t>
      </w:r>
      <w:r>
        <w:rPr>
          <w:spacing w:val="-3"/>
        </w:rPr>
        <w:t>Naquele</w:t>
      </w:r>
      <w:r>
        <w:rPr>
          <w:spacing w:val="-9"/>
        </w:rPr>
        <w:t> </w:t>
      </w:r>
      <w:r>
        <w:rPr>
          <w:spacing w:val="-3"/>
        </w:rPr>
        <w:t>país,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3"/>
        </w:rPr>
        <w:t>sino</w:t>
      </w:r>
      <w:r>
        <w:rPr>
          <w:spacing w:val="-9"/>
        </w:rPr>
        <w:t> </w:t>
      </w:r>
      <w:r>
        <w:rPr>
          <w:spacing w:val="-3"/>
        </w:rPr>
        <w:t>cha- </w:t>
      </w:r>
      <w:r>
        <w:rPr/>
        <w:t>ma</w:t>
      </w:r>
      <w:r>
        <w:rPr>
          <w:spacing w:val="-11"/>
        </w:rPr>
        <w:t> </w:t>
      </w:r>
      <w:r>
        <w:rPr>
          <w:spacing w:val="-3"/>
        </w:rPr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3"/>
        </w:rPr>
        <w:t>oração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3"/>
        </w:rPr>
        <w:t>lembra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3"/>
        </w:rPr>
        <w:t>obediência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3"/>
        </w:rPr>
        <w:t>disciplina,</w:t>
      </w:r>
      <w:r>
        <w:rPr>
          <w:spacing w:val="-10"/>
        </w:rPr>
        <w:t> </w:t>
      </w:r>
      <w:r>
        <w:rPr>
          <w:spacing w:val="-3"/>
        </w:rPr>
        <w:t>sobretudo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>
          <w:spacing w:val="-3"/>
        </w:rPr>
        <w:t>mandatos</w:t>
      </w:r>
      <w:r>
        <w:rPr>
          <w:spacing w:val="-10"/>
        </w:rPr>
        <w:t> </w:t>
      </w:r>
      <w:r>
        <w:rPr>
          <w:spacing w:val="-3"/>
        </w:rPr>
        <w:t>divinos.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3"/>
        </w:rPr>
        <w:t>ocidente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>
          <w:spacing w:val="-3"/>
        </w:rPr>
        <w:t>sinos </w:t>
      </w:r>
      <w:r>
        <w:rPr/>
        <w:t>são </w:t>
      </w:r>
      <w:r>
        <w:rPr>
          <w:spacing w:val="-3"/>
        </w:rPr>
        <w:t>associados </w:t>
      </w:r>
      <w:r>
        <w:rPr/>
        <w:t>à </w:t>
      </w:r>
      <w:r>
        <w:rPr>
          <w:spacing w:val="-3"/>
        </w:rPr>
        <w:t>cristandade, sobremaneira </w:t>
      </w:r>
      <w:r>
        <w:rPr/>
        <w:t>à </w:t>
      </w:r>
      <w:r>
        <w:rPr>
          <w:spacing w:val="-3"/>
        </w:rPr>
        <w:t>história </w:t>
      </w:r>
      <w:r>
        <w:rPr/>
        <w:t>da </w:t>
      </w:r>
      <w:r>
        <w:rPr>
          <w:spacing w:val="-3"/>
        </w:rPr>
        <w:t>Igreja Católica. </w:t>
      </w:r>
      <w:r>
        <w:rPr/>
        <w:t>Em tal </w:t>
      </w:r>
      <w:r>
        <w:rPr>
          <w:spacing w:val="-3"/>
        </w:rPr>
        <w:t>religião, existem indícios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>
          <w:spacing w:val="-3"/>
        </w:rPr>
        <w:t>sinos</w:t>
      </w:r>
      <w:r>
        <w:rPr>
          <w:spacing w:val="-11"/>
        </w:rPr>
        <w:t> </w:t>
      </w:r>
      <w:r>
        <w:rPr>
          <w:spacing w:val="-3"/>
        </w:rPr>
        <w:t>começaram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>
          <w:spacing w:val="-3"/>
        </w:rPr>
        <w:t>usados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>
          <w:spacing w:val="-3"/>
        </w:rPr>
        <w:t>século</w:t>
      </w:r>
      <w:r>
        <w:rPr>
          <w:spacing w:val="-14"/>
        </w:rPr>
        <w:t> </w:t>
      </w:r>
      <w:r>
        <w:rPr>
          <w:spacing w:val="-16"/>
        </w:rPr>
        <w:t>V,</w:t>
      </w:r>
      <w:r>
        <w:rPr>
          <w:spacing w:val="-11"/>
        </w:rPr>
        <w:t> </w:t>
      </w:r>
      <w:r>
        <w:rPr>
          <w:spacing w:val="-3"/>
        </w:rPr>
        <w:t>para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3"/>
        </w:rPr>
        <w:t>convocação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fiéis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3"/>
        </w:rPr>
        <w:t>exercício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3"/>
        </w:rPr>
        <w:t>seus</w:t>
      </w:r>
      <w:r>
        <w:rPr>
          <w:spacing w:val="-11"/>
        </w:rPr>
        <w:t> </w:t>
      </w:r>
      <w:r>
        <w:rPr>
          <w:spacing w:val="-3"/>
        </w:rPr>
        <w:t>deve- </w:t>
      </w:r>
      <w:r>
        <w:rPr/>
        <w:t>res</w:t>
      </w:r>
      <w:r>
        <w:rPr>
          <w:spacing w:val="-13"/>
        </w:rPr>
        <w:t> </w:t>
      </w:r>
      <w:r>
        <w:rPr>
          <w:spacing w:val="-3"/>
        </w:rPr>
        <w:t>religiosos.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>
          <w:spacing w:val="-3"/>
        </w:rPr>
        <w:t>passar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>
          <w:spacing w:val="-3"/>
        </w:rPr>
        <w:t>tempos,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>
          <w:spacing w:val="-3"/>
        </w:rPr>
        <w:t>sinos</w:t>
      </w:r>
      <w:r>
        <w:rPr>
          <w:spacing w:val="-13"/>
        </w:rPr>
        <w:t> </w:t>
      </w:r>
      <w:r>
        <w:rPr>
          <w:spacing w:val="-3"/>
        </w:rPr>
        <w:t>cada</w:t>
      </w:r>
      <w:r>
        <w:rPr>
          <w:spacing w:val="-12"/>
        </w:rPr>
        <w:t> </w:t>
      </w:r>
      <w:r>
        <w:rPr/>
        <w:t>vez</w:t>
      </w:r>
      <w:r>
        <w:rPr>
          <w:spacing w:val="-13"/>
        </w:rPr>
        <w:t> </w:t>
      </w:r>
      <w:r>
        <w:rPr>
          <w:spacing w:val="-3"/>
        </w:rPr>
        <w:t>mais</w:t>
      </w:r>
      <w:r>
        <w:rPr>
          <w:spacing w:val="-12"/>
        </w:rPr>
        <w:t> </w:t>
      </w:r>
      <w:r>
        <w:rPr>
          <w:spacing w:val="-3"/>
        </w:rPr>
        <w:t>foram</w:t>
      </w:r>
      <w:r>
        <w:rPr>
          <w:spacing w:val="-12"/>
        </w:rPr>
        <w:t> </w:t>
      </w:r>
      <w:r>
        <w:rPr>
          <w:spacing w:val="-3"/>
        </w:rPr>
        <w:t>galgando</w:t>
      </w:r>
      <w:r>
        <w:rPr>
          <w:spacing w:val="-13"/>
        </w:rPr>
        <w:t> </w:t>
      </w:r>
      <w:r>
        <w:rPr>
          <w:spacing w:val="-3"/>
        </w:rPr>
        <w:t>funções</w:t>
      </w:r>
      <w:r>
        <w:rPr>
          <w:spacing w:val="-12"/>
        </w:rPr>
        <w:t> </w:t>
      </w:r>
      <w:r>
        <w:rPr>
          <w:spacing w:val="-3"/>
        </w:rPr>
        <w:t>sociais,</w:t>
      </w:r>
      <w:r>
        <w:rPr>
          <w:spacing w:val="-12"/>
        </w:rPr>
        <w:t> </w:t>
      </w:r>
      <w:r>
        <w:rPr>
          <w:spacing w:val="-3"/>
        </w:rPr>
        <w:t>para</w:t>
      </w:r>
      <w:r>
        <w:rPr>
          <w:spacing w:val="-13"/>
        </w:rPr>
        <w:t> </w:t>
      </w:r>
      <w:r>
        <w:rPr>
          <w:spacing w:val="-3"/>
        </w:rPr>
        <w:t>além </w:t>
      </w:r>
      <w:r>
        <w:rPr/>
        <w:t>da </w:t>
      </w:r>
      <w:r>
        <w:rPr>
          <w:spacing w:val="-3"/>
        </w:rPr>
        <w:t>questão </w:t>
      </w:r>
      <w:r>
        <w:rPr/>
        <w:t>da </w:t>
      </w:r>
      <w:r>
        <w:rPr>
          <w:spacing w:val="-3"/>
        </w:rPr>
        <w:t>religiosidade, sendo elementos marcados </w:t>
      </w:r>
      <w:r>
        <w:rPr/>
        <w:t>por um </w:t>
      </w:r>
      <w:r>
        <w:rPr>
          <w:spacing w:val="-3"/>
        </w:rPr>
        <w:t>grande simbolismo manifesto, </w:t>
      </w:r>
      <w:r>
        <w:rPr/>
        <w:t>por </w:t>
      </w:r>
      <w:r>
        <w:rPr>
          <w:spacing w:val="-3"/>
        </w:rPr>
        <w:t>vezes, </w:t>
      </w:r>
      <w:r>
        <w:rPr/>
        <w:t>com</w:t>
      </w:r>
      <w:r>
        <w:rPr>
          <w:spacing w:val="-18"/>
        </w:rPr>
        <w:t> </w:t>
      </w:r>
      <w:r>
        <w:rPr>
          <w:spacing w:val="-3"/>
        </w:rPr>
        <w:t>símbolos</w:t>
      </w:r>
      <w:r>
        <w:rPr>
          <w:spacing w:val="-18"/>
        </w:rPr>
        <w:t> </w:t>
      </w:r>
      <w:r>
        <w:rPr>
          <w:spacing w:val="-3"/>
        </w:rPr>
        <w:t>encrustados</w:t>
      </w:r>
      <w:r>
        <w:rPr>
          <w:spacing w:val="-18"/>
        </w:rPr>
        <w:t> </w:t>
      </w:r>
      <w:r>
        <w:rPr/>
        <w:t>em</w:t>
      </w:r>
      <w:r>
        <w:rPr>
          <w:spacing w:val="-18"/>
        </w:rPr>
        <w:t> </w:t>
      </w:r>
      <w:r>
        <w:rPr/>
        <w:t>sua</w:t>
      </w:r>
      <w:r>
        <w:rPr>
          <w:spacing w:val="-18"/>
        </w:rPr>
        <w:t> </w:t>
      </w:r>
      <w:r>
        <w:rPr>
          <w:spacing w:val="-3"/>
        </w:rPr>
        <w:t>superfície.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dos</w:t>
      </w:r>
      <w:r>
        <w:rPr>
          <w:spacing w:val="-18"/>
        </w:rPr>
        <w:t> </w:t>
      </w:r>
      <w:r>
        <w:rPr>
          <w:spacing w:val="-3"/>
        </w:rPr>
        <w:t>poucos</w:t>
      </w:r>
      <w:r>
        <w:rPr>
          <w:spacing w:val="-18"/>
        </w:rPr>
        <w:t> </w:t>
      </w:r>
      <w:r>
        <w:rPr>
          <w:spacing w:val="-3"/>
        </w:rPr>
        <w:t>elementos</w:t>
      </w:r>
      <w:r>
        <w:rPr>
          <w:spacing w:val="-18"/>
        </w:rPr>
        <w:t> </w:t>
      </w:r>
      <w:r>
        <w:rPr>
          <w:spacing w:val="-3"/>
        </w:rPr>
        <w:t>iconográficos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>
          <w:spacing w:val="-3"/>
        </w:rPr>
        <w:t>sino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3"/>
        </w:rPr>
        <w:t>Capela</w:t>
      </w:r>
      <w:r>
        <w:rPr>
          <w:spacing w:val="-18"/>
        </w:rPr>
        <w:t> </w:t>
      </w:r>
      <w:r>
        <w:rPr>
          <w:spacing w:val="-3"/>
        </w:rPr>
        <w:t>de </w:t>
      </w:r>
      <w:r>
        <w:rPr/>
        <w:t>São</w:t>
      </w:r>
      <w:r>
        <w:rPr>
          <w:spacing w:val="-18"/>
        </w:rPr>
        <w:t> </w:t>
      </w:r>
      <w:r>
        <w:rPr>
          <w:spacing w:val="-3"/>
        </w:rPr>
        <w:t>Brás,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>
          <w:spacing w:val="-3"/>
        </w:rPr>
        <w:t>Distrito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São</w:t>
      </w:r>
      <w:r>
        <w:rPr>
          <w:spacing w:val="-18"/>
        </w:rPr>
        <w:t> </w:t>
      </w:r>
      <w:r>
        <w:rPr>
          <w:spacing w:val="-3"/>
        </w:rPr>
        <w:t>Brás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>
          <w:spacing w:val="-3"/>
        </w:rPr>
        <w:t>Minas,</w:t>
      </w:r>
      <w:r>
        <w:rPr>
          <w:spacing w:val="-18"/>
        </w:rPr>
        <w:t> </w:t>
      </w:r>
      <w:r>
        <w:rPr/>
        <w:t>é</w:t>
      </w:r>
      <w:r>
        <w:rPr>
          <w:spacing w:val="-18"/>
        </w:rPr>
        <w:t> </w:t>
      </w:r>
      <w:r>
        <w:rPr/>
        <w:t>uma</w:t>
      </w:r>
      <w:r>
        <w:rPr>
          <w:spacing w:val="-18"/>
        </w:rPr>
        <w:t> </w:t>
      </w:r>
      <w:r>
        <w:rPr>
          <w:spacing w:val="-3"/>
        </w:rPr>
        <w:t>estrela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>
          <w:spacing w:val="-3"/>
        </w:rPr>
        <w:t>cinco</w:t>
      </w:r>
      <w:r>
        <w:rPr>
          <w:spacing w:val="-18"/>
        </w:rPr>
        <w:t> </w:t>
      </w:r>
      <w:r>
        <w:rPr>
          <w:spacing w:val="-3"/>
        </w:rPr>
        <w:t>pontas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fica</w:t>
      </w:r>
      <w:r>
        <w:rPr>
          <w:spacing w:val="-18"/>
        </w:rPr>
        <w:t> </w:t>
      </w:r>
      <w:r>
        <w:rPr/>
        <w:t>na</w:t>
      </w:r>
      <w:r>
        <w:rPr>
          <w:spacing w:val="-18"/>
        </w:rPr>
        <w:t> </w:t>
      </w:r>
      <w:r>
        <w:rPr>
          <w:spacing w:val="-3"/>
        </w:rPr>
        <w:t>parte</w:t>
      </w:r>
      <w:r>
        <w:rPr>
          <w:spacing w:val="-17"/>
        </w:rPr>
        <w:t> </w:t>
      </w:r>
      <w:r>
        <w:rPr>
          <w:spacing w:val="-3"/>
        </w:rPr>
        <w:t>superior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>
          <w:spacing w:val="-3"/>
        </w:rPr>
        <w:t>sino, conforme imagem presente neste documento. </w:t>
      </w:r>
      <w:r>
        <w:rPr/>
        <w:t>As </w:t>
      </w:r>
      <w:r>
        <w:rPr>
          <w:spacing w:val="-3"/>
        </w:rPr>
        <w:t>estrelas </w:t>
      </w:r>
      <w:r>
        <w:rPr/>
        <w:t>de </w:t>
      </w:r>
      <w:r>
        <w:rPr>
          <w:spacing w:val="-3"/>
        </w:rPr>
        <w:t>cinco pontas representam </w:t>
      </w:r>
      <w:r>
        <w:rPr/>
        <w:t>o </w:t>
      </w:r>
      <w:r>
        <w:rPr>
          <w:spacing w:val="-3"/>
        </w:rPr>
        <w:t>próprio homem, </w:t>
      </w:r>
      <w:r>
        <w:rPr/>
        <w:t>e </w:t>
      </w:r>
      <w:r>
        <w:rPr>
          <w:spacing w:val="-3"/>
        </w:rPr>
        <w:t>remetem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3"/>
        </w:rPr>
        <w:t>desenho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>
          <w:spacing w:val="-3"/>
        </w:rPr>
        <w:t>pessoa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>
          <w:spacing w:val="-3"/>
        </w:rPr>
        <w:t>braços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3"/>
        </w:rPr>
        <w:t>pernas</w:t>
      </w:r>
      <w:r>
        <w:rPr>
          <w:spacing w:val="-5"/>
        </w:rPr>
        <w:t> </w:t>
      </w:r>
      <w:r>
        <w:rPr>
          <w:spacing w:val="-3"/>
        </w:rPr>
        <w:t>abertos.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56713pt;width:453.7pt;height:.1pt;mso-position-horizontal-relative:page;mso-position-vertical-relative:paragraph;z-index:-15720448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388" w:footer="593" w:top="1560" w:bottom="780" w:left="1600" w:right="10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404" w:val="left" w:leader="none"/>
        </w:tabs>
        <w:spacing w:line="240" w:lineRule="auto" w:before="89" w:after="0"/>
        <w:ind w:left="403" w:right="0" w:hanging="304"/>
        <w:jc w:val="both"/>
      </w:pPr>
      <w:r>
        <w:rPr>
          <w:spacing w:val="6"/>
        </w:rPr>
        <w:t>DADOS</w:t>
      </w:r>
      <w:r>
        <w:rPr>
          <w:spacing w:val="7"/>
        </w:rPr>
        <w:t> </w:t>
      </w:r>
      <w:r>
        <w:rPr>
          <w:spacing w:val="8"/>
        </w:rPr>
        <w:t>HISTÓRICOS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100"/>
        <w:jc w:val="both"/>
      </w:pPr>
      <w:r>
        <w:rPr/>
        <w:t>A</w:t>
      </w:r>
      <w:r>
        <w:rPr>
          <w:spacing w:val="-18"/>
        </w:rPr>
        <w:t> </w:t>
      </w:r>
      <w:r>
        <w:rPr/>
        <w:t>história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sino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Capela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6"/>
        </w:rPr>
        <w:t> </w:t>
      </w:r>
      <w:r>
        <w:rPr/>
        <w:t>Brás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distrito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6"/>
        </w:rPr>
        <w:t> </w:t>
      </w:r>
      <w:r>
        <w:rPr/>
        <w:t>Brás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Minas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confunde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própria</w:t>
      </w:r>
    </w:p>
    <w:p>
      <w:pPr>
        <w:pStyle w:val="BodyText"/>
        <w:spacing w:before="66"/>
        <w:ind w:left="100"/>
        <w:jc w:val="both"/>
      </w:pPr>
      <w:r>
        <w:rPr/>
        <w:t>comunidade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questão.</w:t>
      </w:r>
      <w:r>
        <w:rPr>
          <w:spacing w:val="10"/>
        </w:rPr>
        <w:t> </w:t>
      </w:r>
      <w:r>
        <w:rPr/>
        <w:t>Estima-se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sino</w:t>
      </w:r>
      <w:r>
        <w:rPr>
          <w:spacing w:val="10"/>
        </w:rPr>
        <w:t> </w:t>
      </w:r>
      <w:r>
        <w:rPr/>
        <w:t>tenha</w:t>
      </w:r>
      <w:r>
        <w:rPr>
          <w:spacing w:val="10"/>
        </w:rPr>
        <w:t> </w:t>
      </w:r>
      <w:r>
        <w:rPr/>
        <w:t>sido</w:t>
      </w:r>
      <w:r>
        <w:rPr>
          <w:spacing w:val="10"/>
        </w:rPr>
        <w:t> </w:t>
      </w:r>
      <w:r>
        <w:rPr/>
        <w:t>encomendado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1897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Joaquim</w:t>
      </w:r>
      <w:r>
        <w:rPr>
          <w:spacing w:val="10"/>
        </w:rPr>
        <w:t> </w:t>
      </w:r>
      <w:r>
        <w:rPr/>
        <w:t>Corrêa</w:t>
      </w:r>
    </w:p>
    <w:p>
      <w:pPr>
        <w:pStyle w:val="BodyText"/>
        <w:spacing w:line="302" w:lineRule="auto" w:before="65"/>
        <w:ind w:left="100" w:right="106"/>
        <w:jc w:val="both"/>
      </w:pPr>
      <w:r>
        <w:rPr/>
        <w:t>- um dos fundadores do povoado que se tornou Arraial e depois Distrito de São Brás de Minas. O sino chegou ao povoado por meio de um carro de boi e ficou na parte externa da primeira capela de São Brás, erigida em 1904. Diferentemente da grande maioria, o sino de São Brás de Minas nunca ficou no interior da capela de São Brás, embora esteja sob a responsabilidade do referido templo religioso. </w:t>
      </w:r>
      <w:r>
        <w:rPr>
          <w:spacing w:val="-6"/>
        </w:rPr>
        <w:t>Tal </w:t>
      </w:r>
      <w:r>
        <w:rPr/>
        <w:t>exposição proporciona um contato visual dos moradores com o artefato em questão, o que pode gerar uma identificação maior da sociedade local para com o bem por hora inventariado. O sino é, portanto, elemento cultural de grande relevância para a sociedade em questão, não só pela sua história, mas por efetiva - mente fazer parte do cotidiano do distrito. Durante o século XX, houveram duas tentativas frustradas de retirada do sino do distrito de São Brás de Minas. A primeira teria ocorrido por volta dos anos</w:t>
      </w:r>
      <w:r>
        <w:rPr>
          <w:spacing w:val="-12"/>
        </w:rPr>
        <w:t> </w:t>
      </w:r>
      <w:r>
        <w:rPr/>
        <w:t>1960,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padre</w:t>
      </w:r>
      <w:r>
        <w:rPr>
          <w:spacing w:val="-12"/>
        </w:rPr>
        <w:t> </w:t>
      </w:r>
      <w:r>
        <w:rPr/>
        <w:t>“Zé</w:t>
      </w:r>
      <w:r>
        <w:rPr>
          <w:spacing w:val="-12"/>
        </w:rPr>
        <w:t> </w:t>
      </w:r>
      <w:r>
        <w:rPr/>
        <w:t>Bento”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Olegário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tentado</w:t>
      </w:r>
      <w:r>
        <w:rPr>
          <w:spacing w:val="-11"/>
        </w:rPr>
        <w:t> </w:t>
      </w:r>
      <w:r>
        <w:rPr/>
        <w:t>levar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sino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São</w:t>
      </w:r>
      <w:r>
        <w:rPr>
          <w:spacing w:val="-12"/>
        </w:rPr>
        <w:t> </w:t>
      </w:r>
      <w:r>
        <w:rPr/>
        <w:t>Brás</w:t>
      </w:r>
      <w:r>
        <w:rPr>
          <w:spacing w:val="-12"/>
        </w:rPr>
        <w:t> </w:t>
      </w:r>
      <w:r>
        <w:rPr/>
        <w:t>para este município. De acordo com os testemunhos da população local, grande parte da sociedade de São Brás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Minas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mobilizou</w:t>
      </w:r>
      <w:r>
        <w:rPr>
          <w:spacing w:val="-7"/>
        </w:rPr>
        <w:t> </w:t>
      </w:r>
      <w:r>
        <w:rPr/>
        <w:t>francamente</w:t>
      </w:r>
      <w:r>
        <w:rPr>
          <w:spacing w:val="-6"/>
        </w:rPr>
        <w:t> </w:t>
      </w:r>
      <w:r>
        <w:rPr/>
        <w:t>contra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intento.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segunda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tentaram</w:t>
      </w:r>
      <w:r>
        <w:rPr>
          <w:spacing w:val="-7"/>
        </w:rPr>
        <w:t> </w:t>
      </w:r>
      <w:r>
        <w:rPr/>
        <w:t>retirar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sino</w:t>
      </w:r>
      <w:r>
        <w:rPr>
          <w:spacing w:val="-7"/>
        </w:rPr>
        <w:t> </w:t>
      </w:r>
      <w:r>
        <w:rPr/>
        <w:t>de São Brás, o destino era Lagamar, e a resistência se mostrou efetiva como na primeira tentativa. O sino funcionou,</w:t>
      </w:r>
      <w:r>
        <w:rPr>
          <w:spacing w:val="-7"/>
        </w:rPr>
        <w:t> </w:t>
      </w:r>
      <w:r>
        <w:rPr/>
        <w:t>inicialmente,</w:t>
      </w:r>
      <w:r>
        <w:rPr>
          <w:spacing w:val="-7"/>
        </w:rPr>
        <w:t> </w:t>
      </w:r>
      <w:r>
        <w:rPr/>
        <w:t>exclusivamente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marcador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eventos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mensagens</w:t>
      </w:r>
      <w:r>
        <w:rPr>
          <w:spacing w:val="-7"/>
        </w:rPr>
        <w:t> </w:t>
      </w:r>
      <w:r>
        <w:rPr/>
        <w:t>litúrgicas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tarde se tornou o dispositivo sonoro para a organização da Escola Rural Deiró Borges, quando demarcava horário de entrada, saída, recreios e intervalos. Ele é “testemunha” e ferramenta de comunicação de</w:t>
      </w:r>
      <w:r>
        <w:rPr>
          <w:spacing w:val="-39"/>
        </w:rPr>
        <w:t> </w:t>
      </w:r>
      <w:r>
        <w:rPr/>
        <w:t>ou- tros</w:t>
      </w:r>
      <w:r>
        <w:rPr>
          <w:spacing w:val="-4"/>
        </w:rPr>
        <w:t> </w:t>
      </w:r>
      <w:r>
        <w:rPr/>
        <w:t>eventos</w:t>
      </w:r>
      <w:r>
        <w:rPr>
          <w:spacing w:val="-4"/>
        </w:rPr>
        <w:t> </w:t>
      </w:r>
      <w:r>
        <w:rPr/>
        <w:t>sociais,</w:t>
      </w:r>
      <w:r>
        <w:rPr>
          <w:spacing w:val="-3"/>
        </w:rPr>
        <w:t> </w:t>
      </w:r>
      <w:r>
        <w:rPr/>
        <w:t>como,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exemplo,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Festa</w:t>
      </w:r>
      <w:r>
        <w:rPr>
          <w:spacing w:val="-4"/>
        </w:rPr>
        <w:t> </w:t>
      </w:r>
      <w:r>
        <w:rPr/>
        <w:t>do</w:t>
      </w:r>
      <w:r>
        <w:rPr>
          <w:spacing w:val="-15"/>
        </w:rPr>
        <w:t> </w:t>
      </w:r>
      <w:r>
        <w:rPr/>
        <w:t>Arroz,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festa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louvor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Brás,</w:t>
      </w:r>
      <w:r>
        <w:rPr>
          <w:spacing w:val="-4"/>
        </w:rPr>
        <w:t> </w:t>
      </w:r>
      <w:r>
        <w:rPr/>
        <w:t>São Sebastião e Nossa Senhora Aparecida, que acontece há mais de 100 anos. Na década de 1970, a antiga capela</w:t>
      </w:r>
      <w:r>
        <w:rPr>
          <w:spacing w:val="-14"/>
        </w:rPr>
        <w:t> </w:t>
      </w:r>
      <w:r>
        <w:rPr/>
        <w:t>foi</w:t>
      </w:r>
      <w:r>
        <w:rPr>
          <w:spacing w:val="-14"/>
        </w:rPr>
        <w:t> </w:t>
      </w:r>
      <w:r>
        <w:rPr/>
        <w:t>demolida</w:t>
      </w:r>
      <w:r>
        <w:rPr>
          <w:spacing w:val="-13"/>
        </w:rPr>
        <w:t> </w:t>
      </w:r>
      <w:r>
        <w:rPr/>
        <w:t>e,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1973,</w:t>
      </w:r>
      <w:r>
        <w:rPr>
          <w:spacing w:val="-13"/>
        </w:rPr>
        <w:t> </w:t>
      </w:r>
      <w:r>
        <w:rPr/>
        <w:t>foi</w:t>
      </w:r>
      <w:r>
        <w:rPr>
          <w:spacing w:val="-14"/>
        </w:rPr>
        <w:t> </w:t>
      </w:r>
      <w:r>
        <w:rPr/>
        <w:t>edificada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nova</w:t>
      </w:r>
      <w:r>
        <w:rPr>
          <w:spacing w:val="-14"/>
        </w:rPr>
        <w:t> </w:t>
      </w:r>
      <w:r>
        <w:rPr/>
        <w:t>capela,</w:t>
      </w:r>
      <w:r>
        <w:rPr>
          <w:spacing w:val="-14"/>
        </w:rPr>
        <w:t> </w:t>
      </w:r>
      <w:r>
        <w:rPr/>
        <w:t>cujo</w:t>
      </w:r>
      <w:r>
        <w:rPr>
          <w:spacing w:val="-13"/>
        </w:rPr>
        <w:t> </w:t>
      </w:r>
      <w:r>
        <w:rPr/>
        <w:t>projetista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desconhecido.</w:t>
      </w:r>
      <w:r>
        <w:rPr>
          <w:spacing w:val="-13"/>
        </w:rPr>
        <w:t> </w:t>
      </w:r>
      <w:r>
        <w:rPr/>
        <w:t>Esse</w:t>
      </w:r>
      <w:r>
        <w:rPr>
          <w:spacing w:val="-14"/>
        </w:rPr>
        <w:t> </w:t>
      </w:r>
      <w:r>
        <w:rPr/>
        <w:t>novo templo</w:t>
      </w:r>
      <w:r>
        <w:rPr>
          <w:spacing w:val="-4"/>
        </w:rPr>
        <w:t> </w:t>
      </w:r>
      <w:r>
        <w:rPr/>
        <w:t>religioso</w:t>
      </w:r>
      <w:r>
        <w:rPr>
          <w:spacing w:val="-3"/>
        </w:rPr>
        <w:t> </w:t>
      </w:r>
      <w:r>
        <w:rPr/>
        <w:t>teria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construído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função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incompatibilidade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tamanho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antiga</w:t>
      </w:r>
      <w:r>
        <w:rPr>
          <w:spacing w:val="-3"/>
        </w:rPr>
        <w:t> </w:t>
      </w:r>
      <w:r>
        <w:rPr/>
        <w:t>capela e o número crescente da população do Distrito. O templo religioso católico de São Brás de Minas foi deslocado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outro</w:t>
      </w:r>
      <w:r>
        <w:rPr>
          <w:spacing w:val="-9"/>
        </w:rPr>
        <w:t> </w:t>
      </w:r>
      <w:r>
        <w:rPr/>
        <w:t>terreno</w:t>
      </w:r>
      <w:r>
        <w:rPr>
          <w:spacing w:val="-8"/>
        </w:rPr>
        <w:t> </w:t>
      </w:r>
      <w:r>
        <w:rPr/>
        <w:t>e,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lugar</w:t>
      </w:r>
      <w:r>
        <w:rPr>
          <w:spacing w:val="-9"/>
        </w:rPr>
        <w:t> </w:t>
      </w:r>
      <w:r>
        <w:rPr/>
        <w:t>onde</w:t>
      </w:r>
      <w:r>
        <w:rPr>
          <w:spacing w:val="-8"/>
        </w:rPr>
        <w:t> </w:t>
      </w:r>
      <w:r>
        <w:rPr/>
        <w:t>antes</w:t>
      </w:r>
      <w:r>
        <w:rPr>
          <w:spacing w:val="-9"/>
        </w:rPr>
        <w:t> </w:t>
      </w:r>
      <w:r>
        <w:rPr/>
        <w:t>ficava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antiga</w:t>
      </w:r>
      <w:r>
        <w:rPr>
          <w:spacing w:val="-9"/>
        </w:rPr>
        <w:t> </w:t>
      </w:r>
      <w:r>
        <w:rPr/>
        <w:t>capela,</w:t>
      </w:r>
      <w:r>
        <w:rPr>
          <w:spacing w:val="-8"/>
        </w:rPr>
        <w:t> </w:t>
      </w:r>
      <w:r>
        <w:rPr/>
        <w:t>foi</w:t>
      </w:r>
      <w:r>
        <w:rPr>
          <w:spacing w:val="-9"/>
        </w:rPr>
        <w:t> </w:t>
      </w:r>
      <w:r>
        <w:rPr/>
        <w:t>erigida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Praça</w:t>
      </w:r>
      <w:r>
        <w:rPr>
          <w:spacing w:val="-8"/>
        </w:rPr>
        <w:t> </w:t>
      </w:r>
      <w:r>
        <w:rPr/>
        <w:t>“Olívio Rodrigues Pereira”. O Sino foi alocado nos jardins externos da nova capela e sua proteção e abrigo de madeira e telha é a mesma. No novo templo, o sino continuou anunciando e comunicando os diversos eventos fortemente ligados à cultura e a memória do Distrito de São Brás de Minas. Artefato tão antigo quanto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povoado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atual</w:t>
      </w:r>
      <w:r>
        <w:rPr>
          <w:spacing w:val="-14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São</w:t>
      </w:r>
      <w:r>
        <w:rPr>
          <w:spacing w:val="-14"/>
        </w:rPr>
        <w:t> </w:t>
      </w:r>
      <w:r>
        <w:rPr/>
        <w:t>Brás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Minas,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sino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importante</w:t>
      </w:r>
      <w:r>
        <w:rPr>
          <w:spacing w:val="-14"/>
        </w:rPr>
        <w:t> </w:t>
      </w:r>
      <w:r>
        <w:rPr/>
        <w:t>elemento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história,</w:t>
      </w:r>
      <w:r>
        <w:rPr>
          <w:spacing w:val="-13"/>
        </w:rPr>
        <w:t> </w:t>
      </w:r>
      <w:r>
        <w:rPr/>
        <w:t>cultura e</w:t>
      </w:r>
      <w:r>
        <w:rPr>
          <w:spacing w:val="-15"/>
        </w:rPr>
        <w:t> </w:t>
      </w:r>
      <w:r>
        <w:rPr/>
        <w:t>memória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sujeitos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habitam</w:t>
      </w:r>
      <w:r>
        <w:rPr>
          <w:spacing w:val="-14"/>
        </w:rPr>
        <w:t> </w:t>
      </w:r>
      <w:r>
        <w:rPr/>
        <w:t>tal</w:t>
      </w:r>
      <w:r>
        <w:rPr>
          <w:spacing w:val="-14"/>
        </w:rPr>
        <w:t> </w:t>
      </w:r>
      <w:r>
        <w:rPr/>
        <w:t>região.</w:t>
      </w:r>
      <w:r>
        <w:rPr>
          <w:spacing w:val="-25"/>
        </w:rPr>
        <w:t> </w:t>
      </w:r>
      <w:r>
        <w:rPr/>
        <w:t>Além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inegável</w:t>
      </w:r>
      <w:r>
        <w:rPr>
          <w:spacing w:val="-14"/>
        </w:rPr>
        <w:t> </w:t>
      </w:r>
      <w:r>
        <w:rPr/>
        <w:t>importância</w:t>
      </w:r>
      <w:r>
        <w:rPr>
          <w:spacing w:val="-14"/>
        </w:rPr>
        <w:t> </w:t>
      </w:r>
      <w:r>
        <w:rPr/>
        <w:t>histórica,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sem</w:t>
      </w:r>
      <w:r>
        <w:rPr>
          <w:spacing w:val="-14"/>
        </w:rPr>
        <w:t> </w:t>
      </w:r>
      <w:r>
        <w:rPr/>
        <w:t>sombra de</w:t>
      </w:r>
      <w:r>
        <w:rPr>
          <w:spacing w:val="-12"/>
        </w:rPr>
        <w:t> </w:t>
      </w:r>
      <w:r>
        <w:rPr/>
        <w:t>dúvidas</w:t>
      </w:r>
      <w:r>
        <w:rPr>
          <w:spacing w:val="-12"/>
        </w:rPr>
        <w:t> </w:t>
      </w:r>
      <w:r>
        <w:rPr/>
        <w:t>artefato</w:t>
      </w:r>
      <w:r>
        <w:rPr>
          <w:spacing w:val="-12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real</w:t>
      </w:r>
      <w:r>
        <w:rPr>
          <w:spacing w:val="-12"/>
        </w:rPr>
        <w:t> </w:t>
      </w:r>
      <w:r>
        <w:rPr/>
        <w:t>relevância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cotidiano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sujeitos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São</w:t>
      </w:r>
      <w:r>
        <w:rPr>
          <w:spacing w:val="-12"/>
        </w:rPr>
        <w:t> </w:t>
      </w:r>
      <w:r>
        <w:rPr/>
        <w:t>Brás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Minas.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85.039398pt;margin-top:10.039427pt;width:453.7pt;height:.1pt;mso-position-horizontal-relative:page;mso-position-vertical-relative:paragraph;z-index:-15719936;mso-wrap-distance-left:0;mso-wrap-distance-right:0" coordorigin="1701,201" coordsize="9074,0" path="m1701,201l10774,20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REFERÊNCIAS </w:t>
      </w:r>
      <w:r>
        <w:rPr>
          <w:spacing w:val="8"/>
        </w:rPr>
        <w:t>BIBLIOGRÁFICAS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111"/>
        <w:jc w:val="both"/>
      </w:pPr>
      <w:r>
        <w:rPr>
          <w:spacing w:val="-4"/>
        </w:rPr>
        <w:t>CHEVALIER, </w:t>
      </w:r>
      <w:r>
        <w:rPr/>
        <w:t>Jean; </w:t>
      </w:r>
      <w:r>
        <w:rPr>
          <w:spacing w:val="-3"/>
        </w:rPr>
        <w:t>GHEERBRANT, </w:t>
      </w:r>
      <w:r>
        <w:rPr/>
        <w:t>Alain. Dicionário de Símbolos: Mitos, sonhos, costumes, gestos, formas, figuras, cores, números. Rio de Janeiro: Olympio. 5 ed. 1991, p. 835. DELGADO, Lucília de Almeida Neves. História oral: memória, tempo, identidades. Belo Horizonte: Autêntica, 2006. 135p. (Leitura, escrita e oralidade). FONSECA, Denilza dos Santos; GUIMARAES, Fausto Machado Ra- belo; PEREIRA, Ivete Scavardoni. Um Olhar sobre Lagamar: o resgate de sua identidade. Conselho Deliberativo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Patrimônio</w:t>
      </w:r>
      <w:r>
        <w:rPr>
          <w:spacing w:val="-6"/>
        </w:rPr>
        <w:t> </w:t>
      </w:r>
      <w:r>
        <w:rPr/>
        <w:t>Cultural.</w:t>
      </w:r>
      <w:r>
        <w:rPr>
          <w:spacing w:val="-6"/>
        </w:rPr>
        <w:t> </w:t>
      </w:r>
      <w:r>
        <w:rPr/>
        <w:t>Lagamar,</w:t>
      </w:r>
      <w:r>
        <w:rPr>
          <w:spacing w:val="-6"/>
        </w:rPr>
        <w:t> </w:t>
      </w:r>
      <w:r>
        <w:rPr/>
        <w:t>2007.</w:t>
      </w:r>
      <w:r>
        <w:rPr>
          <w:spacing w:val="-5"/>
        </w:rPr>
        <w:t> </w:t>
      </w:r>
      <w:r>
        <w:rPr/>
        <w:t>MELLO,</w:t>
      </w:r>
      <w:r>
        <w:rPr>
          <w:spacing w:val="-16"/>
        </w:rPr>
        <w:t> </w:t>
      </w:r>
      <w:r>
        <w:rPr/>
        <w:t>Antônio</w:t>
      </w:r>
      <w:r>
        <w:rPr>
          <w:spacing w:val="-6"/>
        </w:rPr>
        <w:t> </w:t>
      </w:r>
      <w:r>
        <w:rPr/>
        <w:t>Oliveira.</w:t>
      </w:r>
      <w:r>
        <w:rPr>
          <w:spacing w:val="-6"/>
        </w:rPr>
        <w:t> </w:t>
      </w:r>
      <w:r>
        <w:rPr/>
        <w:t>Presidente Olegário: </w:t>
      </w:r>
      <w:r>
        <w:rPr>
          <w:spacing w:val="-4"/>
        </w:rPr>
        <w:t>Terra </w:t>
      </w:r>
      <w:r>
        <w:rPr/>
        <w:t>de Esperança. Prefeitura Municipal de Presidente Olegário, 1985. Revista do IEPHA, Belo</w:t>
      </w:r>
      <w:r>
        <w:rPr>
          <w:spacing w:val="-4"/>
        </w:rPr>
        <w:t> </w:t>
      </w:r>
      <w:r>
        <w:rPr/>
        <w:t>Horizonte,</w:t>
      </w:r>
      <w:r>
        <w:rPr>
          <w:spacing w:val="-3"/>
        </w:rPr>
        <w:t> </w:t>
      </w:r>
      <w:r>
        <w:rPr/>
        <w:t>outubro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2009,</w:t>
      </w:r>
      <w:r>
        <w:rPr>
          <w:spacing w:val="-3"/>
        </w:rPr>
        <w:t> </w:t>
      </w:r>
      <w:r>
        <w:rPr/>
        <w:t>ano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nº25.</w:t>
      </w:r>
      <w:r>
        <w:rPr>
          <w:spacing w:val="-3"/>
        </w:rPr>
        <w:t> </w:t>
      </w:r>
      <w:r>
        <w:rPr>
          <w:spacing w:val="-9"/>
        </w:rPr>
        <w:t>SILVA,</w:t>
      </w:r>
      <w:r>
        <w:rPr>
          <w:spacing w:val="-3"/>
        </w:rPr>
        <w:t> </w:t>
      </w:r>
      <w:r>
        <w:rPr/>
        <w:t>João</w:t>
      </w:r>
      <w:r>
        <w:rPr>
          <w:spacing w:val="-3"/>
        </w:rPr>
        <w:t> </w:t>
      </w:r>
      <w:r>
        <w:rPr/>
        <w:t>Fernandes</w:t>
      </w:r>
      <w:r>
        <w:rPr>
          <w:spacing w:val="-3"/>
        </w:rPr>
        <w:t> </w:t>
      </w:r>
      <w:r>
        <w:rPr/>
        <w:t>da.</w:t>
      </w:r>
      <w:r>
        <w:rPr>
          <w:spacing w:val="-3"/>
        </w:rPr>
        <w:t> </w:t>
      </w:r>
      <w:r>
        <w:rPr/>
        <w:t>Introdução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Lagamar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MG.</w:t>
      </w:r>
    </w:p>
    <w:p>
      <w:pPr>
        <w:spacing w:after="0" w:line="302" w:lineRule="auto"/>
        <w:jc w:val="both"/>
        <w:sectPr>
          <w:pgSz w:w="11910" w:h="16840"/>
          <w:pgMar w:header="388" w:footer="593" w:top="1560" w:bottom="780" w:left="1600" w:right="1020"/>
        </w:sectPr>
      </w:pPr>
    </w:p>
    <w:p>
      <w:pPr>
        <w:pStyle w:val="BodyText"/>
        <w:spacing w:before="80"/>
        <w:ind w:left="100"/>
      </w:pPr>
      <w:r>
        <w:rPr/>
        <w:t>Editora</w:t>
      </w:r>
      <w:r>
        <w:rPr>
          <w:spacing w:val="-11"/>
        </w:rPr>
        <w:t> </w:t>
      </w:r>
      <w:r>
        <w:rPr/>
        <w:t>Gráfica</w:t>
      </w:r>
      <w:r>
        <w:rPr>
          <w:spacing w:val="-11"/>
        </w:rPr>
        <w:t> </w:t>
      </w:r>
      <w:r>
        <w:rPr/>
        <w:t>Mota.</w:t>
      </w:r>
      <w:r>
        <w:rPr>
          <w:spacing w:val="-10"/>
        </w:rPr>
        <w:t> </w:t>
      </w:r>
      <w:r>
        <w:rPr/>
        <w:t>Uberlândia,</w:t>
      </w:r>
      <w:r>
        <w:rPr>
          <w:spacing w:val="-11"/>
        </w:rPr>
        <w:t> </w:t>
      </w:r>
      <w:r>
        <w:rPr/>
        <w:t>2004.</w:t>
      </w:r>
      <w:r>
        <w:rPr>
          <w:spacing w:val="-14"/>
        </w:rPr>
        <w:t> </w:t>
      </w:r>
      <w:r>
        <w:rPr/>
        <w:t>VIDAL,</w:t>
      </w:r>
      <w:r>
        <w:rPr>
          <w:spacing w:val="-10"/>
        </w:rPr>
        <w:t> </w:t>
      </w:r>
      <w:r>
        <w:rPr/>
        <w:t>Diana</w:t>
      </w:r>
      <w:r>
        <w:rPr>
          <w:spacing w:val="-11"/>
        </w:rPr>
        <w:t> </w:t>
      </w:r>
      <w:r>
        <w:rPr/>
        <w:t>Goncalves.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Heródoto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gravador:</w:t>
      </w:r>
      <w:r>
        <w:rPr>
          <w:spacing w:val="-10"/>
        </w:rPr>
        <w:t> </w:t>
      </w:r>
      <w:r>
        <w:rPr/>
        <w:t>histórias</w:t>
      </w:r>
    </w:p>
    <w:p>
      <w:pPr>
        <w:pStyle w:val="BodyText"/>
        <w:spacing w:line="302" w:lineRule="auto" w:before="65"/>
        <w:ind w:left="100" w:right="110"/>
      </w:pPr>
      <w:r>
        <w:rPr/>
        <w:t>de história oral. Resgate: revista Interdisciplinar de Cultura, Campinas, </w:t>
      </w:r>
      <w:r>
        <w:rPr>
          <w:spacing w:val="-9"/>
        </w:rPr>
        <w:t>SP, </w:t>
      </w:r>
      <w:r>
        <w:rPr/>
        <w:t>n.1, p.77-82, jan. 1990. Fontes</w:t>
      </w:r>
      <w:r>
        <w:rPr>
          <w:spacing w:val="-10"/>
        </w:rPr>
        <w:t> </w:t>
      </w:r>
      <w:r>
        <w:rPr/>
        <w:t>orais:</w:t>
      </w:r>
      <w:r>
        <w:rPr>
          <w:spacing w:val="-9"/>
        </w:rPr>
        <w:t> </w:t>
      </w:r>
      <w:r>
        <w:rPr>
          <w:spacing w:val="-5"/>
        </w:rPr>
        <w:t>Sr.</w:t>
      </w:r>
      <w:r>
        <w:rPr>
          <w:spacing w:val="-21"/>
        </w:rPr>
        <w:t> </w:t>
      </w:r>
      <w:r>
        <w:rPr/>
        <w:t>Antônio</w:t>
      </w:r>
      <w:r>
        <w:rPr>
          <w:spacing w:val="-10"/>
        </w:rPr>
        <w:t> </w:t>
      </w:r>
      <w:r>
        <w:rPr/>
        <w:t>Joaquim</w:t>
      </w:r>
      <w:r>
        <w:rPr>
          <w:spacing w:val="-9"/>
        </w:rPr>
        <w:t> </w:t>
      </w:r>
      <w:r>
        <w:rPr/>
        <w:t>Corrêa,</w:t>
      </w:r>
      <w:r>
        <w:rPr>
          <w:spacing w:val="-9"/>
        </w:rPr>
        <w:t> </w:t>
      </w:r>
      <w:r>
        <w:rPr/>
        <w:t>74</w:t>
      </w:r>
      <w:r>
        <w:rPr>
          <w:spacing w:val="-10"/>
        </w:rPr>
        <w:t> </w:t>
      </w:r>
      <w:r>
        <w:rPr/>
        <w:t>anos,</w:t>
      </w:r>
      <w:r>
        <w:rPr>
          <w:spacing w:val="-9"/>
        </w:rPr>
        <w:t> </w:t>
      </w:r>
      <w:r>
        <w:rPr/>
        <w:t>morador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10"/>
        </w:rPr>
        <w:t> </w:t>
      </w:r>
      <w:r>
        <w:rPr/>
        <w:t>Brás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Minas.</w:t>
      </w:r>
      <w:r>
        <w:rPr>
          <w:spacing w:val="-9"/>
        </w:rPr>
        <w:t> </w:t>
      </w:r>
      <w:r>
        <w:rPr/>
        <w:t>(Entrevista</w:t>
      </w:r>
      <w:r>
        <w:rPr>
          <w:spacing w:val="-10"/>
        </w:rPr>
        <w:t> </w:t>
      </w:r>
      <w:r>
        <w:rPr/>
        <w:t>realizada no dia 23/11/2009). Sra. Maria Luisa de Castro, 75 anos, nascida e moradora de São Brás de Minas. (Entrevista</w:t>
      </w:r>
      <w:r>
        <w:rPr>
          <w:spacing w:val="-5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23/11/2009).</w:t>
      </w:r>
      <w:r>
        <w:rPr>
          <w:spacing w:val="-5"/>
        </w:rPr>
        <w:t> Sr.</w:t>
      </w:r>
      <w:r>
        <w:rPr>
          <w:spacing w:val="-4"/>
        </w:rPr>
        <w:t> </w:t>
      </w:r>
      <w:r>
        <w:rPr/>
        <w:t>Roldão</w:t>
      </w:r>
      <w:r>
        <w:rPr>
          <w:spacing w:val="-5"/>
        </w:rPr>
        <w:t> </w:t>
      </w:r>
      <w:r>
        <w:rPr/>
        <w:t>Corrêa,</w:t>
      </w:r>
      <w:r>
        <w:rPr>
          <w:spacing w:val="-4"/>
        </w:rPr>
        <w:t> </w:t>
      </w:r>
      <w:r>
        <w:rPr/>
        <w:t>80</w:t>
      </w:r>
      <w:r>
        <w:rPr>
          <w:spacing w:val="-5"/>
        </w:rPr>
        <w:t> </w:t>
      </w:r>
      <w:r>
        <w:rPr/>
        <w:t>anos,</w:t>
      </w:r>
      <w:r>
        <w:rPr>
          <w:spacing w:val="-4"/>
        </w:rPr>
        <w:t> </w:t>
      </w:r>
      <w:r>
        <w:rPr/>
        <w:t>nascido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morador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Brás</w:t>
      </w:r>
      <w:r>
        <w:rPr>
          <w:spacing w:val="-4"/>
        </w:rPr>
        <w:t> </w:t>
      </w:r>
      <w:r>
        <w:rPr/>
        <w:t>de Minas, descendente da família que iniciou a ocupação de São Brás de Minas. (Entrevista realizada no dia 23/11/2009). Sra. Francilina Corrêa Silva, 79 anos, nascida em São Brás de Minas e até atualidade é moradora do Distrito(Entrevista realizada no dia 23/11/2009). Sra. Rita Ferreira dos Santos, 86 anos, moradora</w:t>
      </w:r>
      <w:r>
        <w:rPr>
          <w:spacing w:val="-6"/>
        </w:rPr>
        <w:t> </w:t>
      </w:r>
      <w:r>
        <w:rPr/>
        <w:t>antiga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São</w:t>
      </w:r>
      <w:r>
        <w:rPr>
          <w:spacing w:val="-6"/>
        </w:rPr>
        <w:t> </w:t>
      </w:r>
      <w:r>
        <w:rPr/>
        <w:t>Brás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Minas.</w:t>
      </w:r>
      <w:r>
        <w:rPr>
          <w:spacing w:val="-6"/>
        </w:rPr>
        <w:t> </w:t>
      </w:r>
      <w:r>
        <w:rPr/>
        <w:t>(Entrevista</w:t>
      </w:r>
      <w:r>
        <w:rPr>
          <w:spacing w:val="-6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24/11/2009)</w:t>
      </w:r>
      <w:r>
        <w:rPr>
          <w:spacing w:val="-6"/>
        </w:rPr>
        <w:t> </w:t>
      </w:r>
      <w:r>
        <w:rPr/>
        <w:t>Sra.</w:t>
      </w:r>
      <w:r>
        <w:rPr>
          <w:spacing w:val="-6"/>
        </w:rPr>
        <w:t> </w:t>
      </w:r>
      <w:r>
        <w:rPr/>
        <w:t>Francisca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Silva Pereira, 56 anos, moradora de São Brás de Minas. Entrevista realizada no dia 24/11/2009). Sra. Luiza Maria</w:t>
      </w:r>
      <w:r>
        <w:rPr>
          <w:spacing w:val="-5"/>
        </w:rPr>
        <w:t> </w:t>
      </w:r>
      <w:r>
        <w:rPr/>
        <w:t>Corrêa,</w:t>
      </w:r>
      <w:r>
        <w:rPr>
          <w:spacing w:val="-4"/>
        </w:rPr>
        <w:t> </w:t>
      </w:r>
      <w:r>
        <w:rPr/>
        <w:t>86</w:t>
      </w:r>
      <w:r>
        <w:rPr>
          <w:spacing w:val="-4"/>
        </w:rPr>
        <w:t> </w:t>
      </w:r>
      <w:r>
        <w:rPr/>
        <w:t>anos,</w:t>
      </w:r>
      <w:r>
        <w:rPr>
          <w:spacing w:val="-4"/>
        </w:rPr>
        <w:t> </w:t>
      </w:r>
      <w:r>
        <w:rPr/>
        <w:t>moradora</w:t>
      </w:r>
      <w:r>
        <w:rPr>
          <w:spacing w:val="-4"/>
        </w:rPr>
        <w:t> </w:t>
      </w:r>
      <w:r>
        <w:rPr/>
        <w:t>antiga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Brás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Minas.</w:t>
      </w:r>
      <w:r>
        <w:rPr>
          <w:spacing w:val="-4"/>
        </w:rPr>
        <w:t> </w:t>
      </w:r>
      <w:r>
        <w:rPr/>
        <w:t>Entrevista</w:t>
      </w:r>
      <w:r>
        <w:rPr>
          <w:spacing w:val="-5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dia</w:t>
      </w:r>
      <w:r>
        <w:rPr>
          <w:spacing w:val="-4"/>
        </w:rPr>
        <w:t> </w:t>
      </w:r>
      <w:r>
        <w:rPr/>
        <w:t>24/11/2009)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5.039398pt;margin-top:9.992219pt;width:453.7pt;height:.1pt;mso-position-horizontal-relative:page;mso-position-vertical-relative:paragraph;z-index:-15719424;mso-wrap-distance-left:0;mso-wrap-distance-right:0" coordorigin="1701,200" coordsize="9074,0" path="m1701,200l10774,20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PROTEÇÃO </w:t>
      </w:r>
      <w:r>
        <w:rPr>
          <w:spacing w:val="6"/>
        </w:rPr>
        <w:t>LEGAL</w:t>
      </w:r>
      <w:r>
        <w:rPr>
          <w:spacing w:val="-10"/>
        </w:rPr>
        <w:t> </w:t>
      </w:r>
      <w:r>
        <w:rPr>
          <w:spacing w:val="4"/>
        </w:rPr>
        <w:t>PROPOSTA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3006"/>
        <w:gridCol w:w="452"/>
        <w:gridCol w:w="3831"/>
      </w:tblGrid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4"/>
              <w:ind w:left="79"/>
              <w:rPr>
                <w:sz w:val="22"/>
              </w:rPr>
            </w:pPr>
            <w:r>
              <w:rPr>
                <w:sz w:val="22"/>
              </w:rPr>
              <w:t>Tombamento Federal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24"/>
              <w:ind w:left="80"/>
              <w:rPr>
                <w:sz w:val="22"/>
              </w:rPr>
            </w:pPr>
            <w:r>
              <w:rPr>
                <w:sz w:val="22"/>
              </w:rPr>
              <w:t>Tombamento Estadual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4"/>
              <w:ind w:left="79"/>
              <w:rPr>
                <w:sz w:val="22"/>
              </w:rPr>
            </w:pPr>
            <w:r>
              <w:rPr>
                <w:sz w:val="22"/>
              </w:rPr>
              <w:t>Tombamento Municipal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24"/>
              <w:ind w:left="80"/>
              <w:rPr>
                <w:sz w:val="22"/>
              </w:rPr>
            </w:pPr>
            <w:r>
              <w:rPr>
                <w:sz w:val="22"/>
              </w:rPr>
              <w:t>Restrições de Uso e Ocupação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4"/>
              <w:ind w:left="79"/>
              <w:rPr>
                <w:sz w:val="22"/>
              </w:rPr>
            </w:pPr>
            <w:r>
              <w:rPr>
                <w:sz w:val="22"/>
              </w:rPr>
              <w:t>Entorno de Bem Tombado</w:t>
            </w:r>
          </w:p>
        </w:tc>
        <w:tc>
          <w:tcPr>
            <w:tcW w:w="452" w:type="dxa"/>
          </w:tcPr>
          <w:p>
            <w:pPr>
              <w:pStyle w:val="TableParagraph"/>
              <w:spacing w:line="274" w:lineRule="exact" w:before="20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x</w:t>
            </w:r>
          </w:p>
        </w:tc>
        <w:tc>
          <w:tcPr>
            <w:tcW w:w="3831" w:type="dxa"/>
          </w:tcPr>
          <w:p>
            <w:pPr>
              <w:pStyle w:val="TableParagraph"/>
              <w:spacing w:before="24"/>
              <w:ind w:left="80"/>
              <w:rPr>
                <w:sz w:val="22"/>
              </w:rPr>
            </w:pPr>
            <w:r>
              <w:rPr>
                <w:sz w:val="22"/>
              </w:rPr>
              <w:t>Inventário para registro Documental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spacing w:line="274" w:lineRule="exact" w:before="20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x</w:t>
            </w:r>
          </w:p>
        </w:tc>
        <w:tc>
          <w:tcPr>
            <w:tcW w:w="3006" w:type="dxa"/>
          </w:tcPr>
          <w:p>
            <w:pPr>
              <w:pStyle w:val="TableParagraph"/>
              <w:spacing w:before="24"/>
              <w:ind w:left="79"/>
              <w:rPr>
                <w:sz w:val="22"/>
              </w:rPr>
            </w:pPr>
            <w:r>
              <w:rPr>
                <w:sz w:val="22"/>
              </w:rPr>
              <w:t>Inventário para Proteção Prévia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85.039398pt;margin-top:17.103001pt;width:453.7pt;height:.1pt;mso-position-horizontal-relative:page;mso-position-vertical-relative:paragraph;z-index:-15718912;mso-wrap-distance-left:0;mso-wrap-distance-right:0" coordorigin="1701,342" coordsize="9074,0" path="m1701,342l10774,3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463" w:right="0" w:hanging="364"/>
        <w:jc w:val="left"/>
        <w:rPr>
          <w:b/>
          <w:sz w:val="24"/>
        </w:rPr>
      </w:pPr>
      <w:r>
        <w:rPr>
          <w:b/>
          <w:spacing w:val="3"/>
          <w:sz w:val="24"/>
        </w:rPr>
        <w:t>MOTIVAÇÃO </w:t>
      </w:r>
      <w:r>
        <w:rPr>
          <w:b/>
          <w:spacing w:val="4"/>
          <w:sz w:val="24"/>
        </w:rPr>
        <w:t>DO</w:t>
      </w:r>
      <w:r>
        <w:rPr>
          <w:b/>
          <w:spacing w:val="6"/>
          <w:sz w:val="24"/>
        </w:rPr>
        <w:t> </w:t>
      </w:r>
      <w:r>
        <w:rPr>
          <w:b/>
          <w:spacing w:val="8"/>
          <w:sz w:val="24"/>
        </w:rPr>
        <w:t>INVENTÁRIO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107"/>
        <w:jc w:val="both"/>
      </w:pPr>
      <w:r>
        <w:rPr/>
        <w:t>O Sino da Capela de São Brás representa o bem cultural mais antigo de São Brás de Minas. Outro as- pecto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motivação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faz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cotidiano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comunidade,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faz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marcação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horas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suas badaladas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avisa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acontecimentos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como:</w:t>
      </w:r>
      <w:r>
        <w:rPr>
          <w:spacing w:val="-4"/>
        </w:rPr>
        <w:t> </w:t>
      </w:r>
      <w:r>
        <w:rPr/>
        <w:t>missa,</w:t>
      </w:r>
      <w:r>
        <w:rPr>
          <w:spacing w:val="-4"/>
        </w:rPr>
        <w:t> </w:t>
      </w:r>
      <w:r>
        <w:rPr/>
        <w:t>falecimento,</w:t>
      </w:r>
      <w:r>
        <w:rPr>
          <w:spacing w:val="-4"/>
        </w:rPr>
        <w:t> </w:t>
      </w:r>
      <w:r>
        <w:rPr/>
        <w:t>festas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outros.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5.039398pt;margin-top:9.974920pt;width:453.7pt;height:.1pt;mso-position-horizontal-relative:page;mso-position-vertical-relative:paragraph;z-index:-15718400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INFORMAÇÕES </w:t>
      </w:r>
      <w:r>
        <w:rPr>
          <w:spacing w:val="6"/>
        </w:rPr>
        <w:t>COMPLEMENTARES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110"/>
        <w:jc w:val="both"/>
      </w:pPr>
      <w:r>
        <w:rPr/>
        <w:t>Aprovação da Ficha de Inventário em consonância com aprovação do Conselho Deliberativo do Patri- mônio Cultural de Lagamar em sua 9ª (nona) reunião, realizada aos 22 (vinte e dois) dias do mês de novembro de 2019 (dois mil e dezenove).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5.039398pt;margin-top:9.97453pt;width:453.7pt;height:.1pt;mso-position-horizontal-relative:page;mso-position-vertical-relative:paragraph;z-index:-15717888;mso-wrap-distance-left:0;mso-wrap-distance-right:0" coordorigin="1701,199" coordsize="9074,0" path="m1701,199l10774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100" w:firstLine="0"/>
      </w:pPr>
      <w:r>
        <w:rPr/>
        <w:t>16. FICHA TÉCNICA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5960"/>
      </w:pPr>
      <w:r>
        <w:rPr/>
        <w:t>Levantamento - Novembro de 2009 Virgílio Coelho de Oliveira Júnior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0"/>
      </w:pPr>
      <w:r>
        <w:rPr/>
        <w:t>Elaboração - Outubro de 2019</w:t>
      </w:r>
    </w:p>
    <w:p>
      <w:pPr>
        <w:pStyle w:val="BodyText"/>
        <w:spacing w:before="66"/>
        <w:ind w:left="100"/>
      </w:pPr>
      <w:r>
        <w:rPr/>
        <w:t>Vani Jacinta dos Reis Peres Duarte, Geenes Alves da Silva e João Otávio de Oliveira Coêlho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00"/>
      </w:pPr>
      <w:r>
        <w:rPr/>
        <w:t>Revisão - Outubro de 2019</w:t>
      </w:r>
    </w:p>
    <w:p>
      <w:pPr>
        <w:pStyle w:val="BodyText"/>
        <w:spacing w:before="66"/>
        <w:ind w:left="100"/>
      </w:pPr>
      <w:r>
        <w:rPr/>
        <w:t>Carmelita Silva Oliveira de Araújo</w:t>
      </w:r>
    </w:p>
    <w:sectPr>
      <w:pgSz w:w="11910" w:h="16840"/>
      <w:pgMar w:header="388" w:footer="593" w:top="1560" w:bottom="7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23999pt;margin-top:811.771484pt;width:12pt;height:15.3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906006pt;margin-top:28.040655pt;width:349.75pt;height:28.3pt;mso-position-horizontal-relative:page;mso-position-vertical-relative:page;z-index:-15888896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0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0" w:hanging="36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63" w:hanging="3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63" w:hanging="3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2020-01-27T17:47:21Z</dcterms:created>
  <dcterms:modified xsi:type="dcterms:W3CDTF">2020-01-27T17:47:21Z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2020-01-27T00:00:00Z</vt:filetime>
  </property>
</Properties>
</file>